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9A" w:rsidRPr="0028159A" w:rsidRDefault="0028159A" w:rsidP="0028159A">
      <w:pPr>
        <w:jc w:val="center"/>
        <w:rPr>
          <w:u w:val="single"/>
        </w:rPr>
      </w:pPr>
      <w:bookmarkStart w:id="0" w:name="_GoBack"/>
      <w:bookmarkEnd w:id="0"/>
    </w:p>
    <w:p w:rsidR="0028159A" w:rsidRPr="0028159A" w:rsidRDefault="0028159A" w:rsidP="0028159A">
      <w:pPr>
        <w:jc w:val="center"/>
        <w:rPr>
          <w:u w:val="single"/>
        </w:rPr>
      </w:pPr>
      <w:r w:rsidRPr="0028159A">
        <w:rPr>
          <w:u w:val="single"/>
        </w:rPr>
        <w:t>Dokumentation des Verfahrens gem. § 8a SGB VIII</w:t>
      </w:r>
    </w:p>
    <w:p w:rsidR="0028159A" w:rsidRPr="0028159A" w:rsidRDefault="0028159A" w:rsidP="0028159A">
      <w:pPr>
        <w:jc w:val="center"/>
        <w:rPr>
          <w:b/>
          <w:sz w:val="20"/>
          <w:szCs w:val="20"/>
          <w:u w:val="single"/>
        </w:rPr>
      </w:pPr>
    </w:p>
    <w:p w:rsidR="0028159A" w:rsidRPr="0028159A" w:rsidRDefault="0028159A" w:rsidP="0028159A">
      <w:pPr>
        <w:rPr>
          <w:sz w:val="20"/>
          <w:szCs w:val="20"/>
        </w:rPr>
      </w:pPr>
      <w:r w:rsidRPr="0028159A">
        <w:rPr>
          <w:sz w:val="20"/>
          <w:szCs w:val="20"/>
        </w:rPr>
        <w:t xml:space="preserve">Datenschutzhinweis: Bitte die Dokumentation verschlossen aufbewahren. Mit dem Ausscheiden des Kindes aus der Einrichtung sind die Unterlagen zu vernichten. Im Falle einer Weitergabe der Dokumentation geht diese über die Einrichtungsleitung an den fallzuständigen Bezirkssozialarbeiter. </w:t>
      </w:r>
    </w:p>
    <w:p w:rsidR="0028159A" w:rsidRPr="0028159A" w:rsidRDefault="0028159A" w:rsidP="0028159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452"/>
      </w:tblGrid>
      <w:tr w:rsidR="0028159A" w:rsidRPr="0028159A" w:rsidTr="00B60A05">
        <w:tc>
          <w:tcPr>
            <w:tcW w:w="2628" w:type="dxa"/>
            <w:shd w:val="clear" w:color="auto" w:fill="auto"/>
          </w:tcPr>
          <w:p w:rsidR="0028159A" w:rsidRPr="0028159A" w:rsidRDefault="0028159A" w:rsidP="0028159A">
            <w:pPr>
              <w:rPr>
                <w:b/>
                <w:sz w:val="20"/>
                <w:szCs w:val="20"/>
              </w:rPr>
            </w:pPr>
            <w:r w:rsidRPr="0028159A">
              <w:rPr>
                <w:b/>
                <w:sz w:val="20"/>
                <w:szCs w:val="20"/>
              </w:rPr>
              <w:t>Einrichtung:</w:t>
            </w:r>
          </w:p>
          <w:p w:rsidR="0028159A" w:rsidRPr="0028159A" w:rsidRDefault="0028159A" w:rsidP="0028159A">
            <w:pPr>
              <w:rPr>
                <w:b/>
                <w:sz w:val="20"/>
                <w:szCs w:val="20"/>
              </w:rPr>
            </w:pPr>
          </w:p>
        </w:tc>
        <w:tc>
          <w:tcPr>
            <w:tcW w:w="6584" w:type="dxa"/>
            <w:shd w:val="clear" w:color="auto" w:fill="auto"/>
          </w:tcPr>
          <w:p w:rsidR="0028159A" w:rsidRPr="0028159A" w:rsidRDefault="0028159A" w:rsidP="0028159A">
            <w:pPr>
              <w:rPr>
                <w:sz w:val="20"/>
                <w:szCs w:val="20"/>
              </w:rPr>
            </w:pPr>
          </w:p>
        </w:tc>
      </w:tr>
      <w:tr w:rsidR="0028159A" w:rsidRPr="0028159A" w:rsidTr="00B60A05">
        <w:tc>
          <w:tcPr>
            <w:tcW w:w="2628" w:type="dxa"/>
            <w:shd w:val="clear" w:color="auto" w:fill="auto"/>
          </w:tcPr>
          <w:p w:rsidR="0028159A" w:rsidRPr="0028159A" w:rsidRDefault="0028159A" w:rsidP="0028159A">
            <w:pPr>
              <w:rPr>
                <w:b/>
                <w:sz w:val="20"/>
                <w:szCs w:val="20"/>
              </w:rPr>
            </w:pPr>
            <w:r w:rsidRPr="0028159A">
              <w:rPr>
                <w:b/>
                <w:sz w:val="20"/>
                <w:szCs w:val="20"/>
              </w:rPr>
              <w:t>Lehrerin/Lehrer:</w:t>
            </w:r>
          </w:p>
          <w:p w:rsidR="0028159A" w:rsidRPr="0028159A" w:rsidRDefault="0028159A" w:rsidP="0028159A">
            <w:pPr>
              <w:rPr>
                <w:b/>
                <w:sz w:val="20"/>
                <w:szCs w:val="20"/>
              </w:rPr>
            </w:pPr>
          </w:p>
        </w:tc>
        <w:tc>
          <w:tcPr>
            <w:tcW w:w="6584" w:type="dxa"/>
            <w:shd w:val="clear" w:color="auto" w:fill="auto"/>
          </w:tcPr>
          <w:p w:rsidR="0028159A" w:rsidRPr="0028159A" w:rsidRDefault="0028159A" w:rsidP="0028159A">
            <w:pPr>
              <w:rPr>
                <w:sz w:val="20"/>
                <w:szCs w:val="20"/>
              </w:rPr>
            </w:pPr>
          </w:p>
        </w:tc>
      </w:tr>
      <w:tr w:rsidR="0028159A" w:rsidRPr="0028159A" w:rsidTr="00B60A05">
        <w:tc>
          <w:tcPr>
            <w:tcW w:w="2628" w:type="dxa"/>
            <w:shd w:val="clear" w:color="auto" w:fill="auto"/>
          </w:tcPr>
          <w:p w:rsidR="0028159A" w:rsidRPr="0028159A" w:rsidRDefault="0028159A" w:rsidP="0028159A">
            <w:pPr>
              <w:rPr>
                <w:b/>
                <w:sz w:val="20"/>
                <w:szCs w:val="20"/>
              </w:rPr>
            </w:pPr>
            <w:r w:rsidRPr="0028159A">
              <w:rPr>
                <w:b/>
                <w:sz w:val="20"/>
                <w:szCs w:val="20"/>
              </w:rPr>
              <w:t>Name des Kindes:</w:t>
            </w:r>
          </w:p>
          <w:p w:rsidR="0028159A" w:rsidRPr="0028159A" w:rsidRDefault="0028159A" w:rsidP="0028159A">
            <w:pPr>
              <w:rPr>
                <w:b/>
                <w:sz w:val="20"/>
                <w:szCs w:val="20"/>
              </w:rPr>
            </w:pPr>
          </w:p>
        </w:tc>
        <w:tc>
          <w:tcPr>
            <w:tcW w:w="6584" w:type="dxa"/>
            <w:shd w:val="clear" w:color="auto" w:fill="auto"/>
          </w:tcPr>
          <w:p w:rsidR="0028159A" w:rsidRPr="0028159A" w:rsidRDefault="0028159A" w:rsidP="0028159A">
            <w:pPr>
              <w:rPr>
                <w:sz w:val="20"/>
                <w:szCs w:val="20"/>
              </w:rPr>
            </w:pPr>
          </w:p>
        </w:tc>
      </w:tr>
    </w:tbl>
    <w:p w:rsidR="0028159A" w:rsidRPr="0028159A" w:rsidRDefault="0028159A" w:rsidP="0028159A">
      <w:pPr>
        <w:rPr>
          <w:sz w:val="20"/>
          <w:szCs w:val="20"/>
        </w:rPr>
      </w:pPr>
    </w:p>
    <w:p w:rsidR="0028159A" w:rsidRPr="0028159A" w:rsidRDefault="0028159A" w:rsidP="0028159A">
      <w:pPr>
        <w:rPr>
          <w:b/>
          <w:sz w:val="20"/>
          <w:szCs w:val="20"/>
        </w:rPr>
      </w:pPr>
      <w:r w:rsidRPr="0028159A">
        <w:rPr>
          <w:b/>
          <w:sz w:val="20"/>
          <w:szCs w:val="20"/>
        </w:rPr>
        <w:t>Es besteht Verdacht 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2290"/>
        <w:gridCol w:w="2224"/>
      </w:tblGrid>
      <w:tr w:rsidR="0028159A" w:rsidRPr="0028159A" w:rsidTr="00B60A05">
        <w:trPr>
          <w:gridBefore w:val="1"/>
        </w:trPr>
        <w:tc>
          <w:tcPr>
            <w:tcW w:w="2340" w:type="dxa"/>
            <w:shd w:val="clear" w:color="auto" w:fill="auto"/>
          </w:tcPr>
          <w:p w:rsidR="0028159A" w:rsidRPr="0028159A" w:rsidRDefault="0028159A" w:rsidP="00B60A05">
            <w:pPr>
              <w:jc w:val="center"/>
              <w:rPr>
                <w:b/>
                <w:sz w:val="20"/>
                <w:szCs w:val="20"/>
              </w:rPr>
            </w:pPr>
            <w:r w:rsidRPr="0028159A">
              <w:rPr>
                <w:b/>
                <w:sz w:val="20"/>
                <w:szCs w:val="20"/>
              </w:rPr>
              <w:t>ja</w:t>
            </w:r>
          </w:p>
        </w:tc>
        <w:tc>
          <w:tcPr>
            <w:tcW w:w="2266" w:type="dxa"/>
            <w:shd w:val="clear" w:color="auto" w:fill="auto"/>
          </w:tcPr>
          <w:p w:rsidR="0028159A" w:rsidRPr="0028159A" w:rsidRDefault="0028159A" w:rsidP="00B60A05">
            <w:pPr>
              <w:jc w:val="center"/>
              <w:rPr>
                <w:b/>
                <w:sz w:val="20"/>
                <w:szCs w:val="20"/>
              </w:rPr>
            </w:pPr>
            <w:r w:rsidRPr="0028159A">
              <w:rPr>
                <w:b/>
                <w:sz w:val="20"/>
                <w:szCs w:val="20"/>
              </w:rPr>
              <w:t>nein</w:t>
            </w:r>
          </w:p>
        </w:tc>
      </w:tr>
      <w:tr w:rsidR="0028159A" w:rsidRPr="0028159A" w:rsidTr="00B60A05">
        <w:tc>
          <w:tcPr>
            <w:tcW w:w="4608" w:type="dxa"/>
            <w:shd w:val="clear" w:color="auto" w:fill="auto"/>
          </w:tcPr>
          <w:p w:rsidR="0028159A" w:rsidRPr="0028159A" w:rsidRDefault="0028159A" w:rsidP="0028159A">
            <w:pPr>
              <w:rPr>
                <w:b/>
                <w:sz w:val="20"/>
                <w:szCs w:val="20"/>
              </w:rPr>
            </w:pPr>
            <w:r w:rsidRPr="0028159A">
              <w:rPr>
                <w:b/>
                <w:sz w:val="20"/>
                <w:szCs w:val="20"/>
              </w:rPr>
              <w:t>Vernachlässigung</w:t>
            </w:r>
          </w:p>
        </w:tc>
        <w:tc>
          <w:tcPr>
            <w:tcW w:w="2340" w:type="dxa"/>
            <w:shd w:val="clear" w:color="auto" w:fill="auto"/>
          </w:tcPr>
          <w:p w:rsidR="0028159A" w:rsidRPr="0028159A" w:rsidRDefault="0028159A" w:rsidP="00B60A05">
            <w:pPr>
              <w:jc w:val="center"/>
              <w:rPr>
                <w:sz w:val="20"/>
                <w:szCs w:val="20"/>
              </w:rPr>
            </w:pPr>
          </w:p>
        </w:tc>
        <w:tc>
          <w:tcPr>
            <w:tcW w:w="2266" w:type="dxa"/>
            <w:shd w:val="clear" w:color="auto" w:fill="auto"/>
          </w:tcPr>
          <w:p w:rsidR="0028159A" w:rsidRPr="0028159A" w:rsidRDefault="0028159A" w:rsidP="00B60A05">
            <w:pPr>
              <w:jc w:val="center"/>
              <w:rPr>
                <w:sz w:val="20"/>
                <w:szCs w:val="20"/>
              </w:rPr>
            </w:pPr>
          </w:p>
        </w:tc>
      </w:tr>
      <w:tr w:rsidR="0028159A" w:rsidRPr="0028159A" w:rsidTr="00B60A05">
        <w:tc>
          <w:tcPr>
            <w:tcW w:w="4608" w:type="dxa"/>
            <w:shd w:val="clear" w:color="auto" w:fill="auto"/>
          </w:tcPr>
          <w:p w:rsidR="0028159A" w:rsidRPr="0028159A" w:rsidRDefault="0028159A" w:rsidP="0028159A">
            <w:pPr>
              <w:rPr>
                <w:b/>
                <w:sz w:val="20"/>
                <w:szCs w:val="20"/>
              </w:rPr>
            </w:pPr>
            <w:r w:rsidRPr="0028159A">
              <w:rPr>
                <w:b/>
                <w:sz w:val="20"/>
                <w:szCs w:val="20"/>
              </w:rPr>
              <w:t>Körperliche Misshandlung</w:t>
            </w:r>
          </w:p>
        </w:tc>
        <w:tc>
          <w:tcPr>
            <w:tcW w:w="2340" w:type="dxa"/>
            <w:shd w:val="clear" w:color="auto" w:fill="auto"/>
          </w:tcPr>
          <w:p w:rsidR="0028159A" w:rsidRPr="0028159A" w:rsidRDefault="0028159A" w:rsidP="00B60A05">
            <w:pPr>
              <w:jc w:val="center"/>
              <w:rPr>
                <w:sz w:val="20"/>
                <w:szCs w:val="20"/>
              </w:rPr>
            </w:pPr>
          </w:p>
        </w:tc>
        <w:tc>
          <w:tcPr>
            <w:tcW w:w="2266" w:type="dxa"/>
            <w:shd w:val="clear" w:color="auto" w:fill="auto"/>
          </w:tcPr>
          <w:p w:rsidR="0028159A" w:rsidRPr="0028159A" w:rsidRDefault="0028159A" w:rsidP="00B60A05">
            <w:pPr>
              <w:jc w:val="center"/>
              <w:rPr>
                <w:sz w:val="20"/>
                <w:szCs w:val="20"/>
              </w:rPr>
            </w:pPr>
          </w:p>
        </w:tc>
      </w:tr>
      <w:tr w:rsidR="0028159A" w:rsidRPr="0028159A" w:rsidTr="00B60A05">
        <w:tc>
          <w:tcPr>
            <w:tcW w:w="4608" w:type="dxa"/>
            <w:shd w:val="clear" w:color="auto" w:fill="auto"/>
          </w:tcPr>
          <w:p w:rsidR="0028159A" w:rsidRPr="0028159A" w:rsidRDefault="0028159A" w:rsidP="0028159A">
            <w:pPr>
              <w:rPr>
                <w:b/>
                <w:sz w:val="20"/>
                <w:szCs w:val="20"/>
              </w:rPr>
            </w:pPr>
            <w:r w:rsidRPr="0028159A">
              <w:rPr>
                <w:b/>
                <w:sz w:val="20"/>
                <w:szCs w:val="20"/>
              </w:rPr>
              <w:t>Psychische Misshandlung</w:t>
            </w:r>
          </w:p>
        </w:tc>
        <w:tc>
          <w:tcPr>
            <w:tcW w:w="2340" w:type="dxa"/>
            <w:shd w:val="clear" w:color="auto" w:fill="auto"/>
          </w:tcPr>
          <w:p w:rsidR="0028159A" w:rsidRPr="0028159A" w:rsidRDefault="0028159A" w:rsidP="00B60A05">
            <w:pPr>
              <w:jc w:val="center"/>
              <w:rPr>
                <w:sz w:val="20"/>
                <w:szCs w:val="20"/>
              </w:rPr>
            </w:pPr>
          </w:p>
        </w:tc>
        <w:tc>
          <w:tcPr>
            <w:tcW w:w="2266" w:type="dxa"/>
            <w:shd w:val="clear" w:color="auto" w:fill="auto"/>
          </w:tcPr>
          <w:p w:rsidR="0028159A" w:rsidRPr="0028159A" w:rsidRDefault="0028159A" w:rsidP="00B60A05">
            <w:pPr>
              <w:jc w:val="center"/>
              <w:rPr>
                <w:sz w:val="20"/>
                <w:szCs w:val="20"/>
              </w:rPr>
            </w:pPr>
          </w:p>
        </w:tc>
      </w:tr>
      <w:tr w:rsidR="0028159A" w:rsidRPr="0028159A" w:rsidTr="00B60A05">
        <w:tc>
          <w:tcPr>
            <w:tcW w:w="4608" w:type="dxa"/>
            <w:shd w:val="clear" w:color="auto" w:fill="auto"/>
          </w:tcPr>
          <w:p w:rsidR="0028159A" w:rsidRPr="0028159A" w:rsidRDefault="0028159A" w:rsidP="0028159A">
            <w:pPr>
              <w:rPr>
                <w:b/>
                <w:sz w:val="20"/>
                <w:szCs w:val="20"/>
              </w:rPr>
            </w:pPr>
            <w:r w:rsidRPr="0028159A">
              <w:rPr>
                <w:b/>
                <w:sz w:val="20"/>
                <w:szCs w:val="20"/>
              </w:rPr>
              <w:t>Sexuellen Missbrauch</w:t>
            </w:r>
          </w:p>
        </w:tc>
        <w:tc>
          <w:tcPr>
            <w:tcW w:w="2340" w:type="dxa"/>
            <w:shd w:val="clear" w:color="auto" w:fill="auto"/>
          </w:tcPr>
          <w:p w:rsidR="0028159A" w:rsidRPr="0028159A" w:rsidRDefault="0028159A" w:rsidP="00B60A05">
            <w:pPr>
              <w:jc w:val="center"/>
              <w:rPr>
                <w:sz w:val="20"/>
                <w:szCs w:val="20"/>
              </w:rPr>
            </w:pPr>
          </w:p>
        </w:tc>
        <w:tc>
          <w:tcPr>
            <w:tcW w:w="2266" w:type="dxa"/>
            <w:shd w:val="clear" w:color="auto" w:fill="auto"/>
          </w:tcPr>
          <w:p w:rsidR="0028159A" w:rsidRPr="0028159A" w:rsidRDefault="0028159A" w:rsidP="00B60A05">
            <w:pPr>
              <w:jc w:val="center"/>
              <w:rPr>
                <w:sz w:val="20"/>
                <w:szCs w:val="20"/>
              </w:rPr>
            </w:pPr>
          </w:p>
        </w:tc>
      </w:tr>
      <w:tr w:rsidR="0028159A" w:rsidRPr="0028159A" w:rsidTr="00B60A05">
        <w:tc>
          <w:tcPr>
            <w:tcW w:w="4608" w:type="dxa"/>
            <w:shd w:val="clear" w:color="auto" w:fill="auto"/>
          </w:tcPr>
          <w:p w:rsidR="0028159A" w:rsidRPr="0028159A" w:rsidRDefault="0028159A" w:rsidP="0028159A">
            <w:pPr>
              <w:rPr>
                <w:b/>
                <w:sz w:val="20"/>
                <w:szCs w:val="20"/>
              </w:rPr>
            </w:pPr>
            <w:r w:rsidRPr="0028159A">
              <w:rPr>
                <w:b/>
                <w:sz w:val="20"/>
                <w:szCs w:val="20"/>
              </w:rPr>
              <w:t>Partnerschaftsgewalt/ Häusliche Gewalt</w:t>
            </w:r>
          </w:p>
        </w:tc>
        <w:tc>
          <w:tcPr>
            <w:tcW w:w="2340" w:type="dxa"/>
            <w:shd w:val="clear" w:color="auto" w:fill="auto"/>
          </w:tcPr>
          <w:p w:rsidR="0028159A" w:rsidRPr="0028159A" w:rsidRDefault="0028159A" w:rsidP="00B60A05">
            <w:pPr>
              <w:jc w:val="center"/>
              <w:rPr>
                <w:sz w:val="20"/>
                <w:szCs w:val="20"/>
              </w:rPr>
            </w:pPr>
          </w:p>
        </w:tc>
        <w:tc>
          <w:tcPr>
            <w:tcW w:w="2266" w:type="dxa"/>
            <w:shd w:val="clear" w:color="auto" w:fill="auto"/>
          </w:tcPr>
          <w:p w:rsidR="0028159A" w:rsidRPr="0028159A" w:rsidRDefault="0028159A" w:rsidP="00B60A05">
            <w:pPr>
              <w:jc w:val="center"/>
              <w:rPr>
                <w:sz w:val="20"/>
                <w:szCs w:val="20"/>
              </w:rPr>
            </w:pPr>
          </w:p>
        </w:tc>
      </w:tr>
    </w:tbl>
    <w:p w:rsidR="0028159A" w:rsidRPr="0028159A" w:rsidRDefault="0028159A" w:rsidP="0028159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5417"/>
      </w:tblGrid>
      <w:tr w:rsidR="0028159A" w:rsidRPr="0028159A" w:rsidTr="00B60A05">
        <w:tc>
          <w:tcPr>
            <w:tcW w:w="3684" w:type="dxa"/>
            <w:shd w:val="clear" w:color="auto" w:fill="auto"/>
          </w:tcPr>
          <w:p w:rsidR="0028159A" w:rsidRPr="0028159A" w:rsidRDefault="0028159A" w:rsidP="0028159A">
            <w:pPr>
              <w:rPr>
                <w:b/>
                <w:sz w:val="20"/>
                <w:szCs w:val="20"/>
              </w:rPr>
            </w:pPr>
            <w:r w:rsidRPr="0028159A">
              <w:rPr>
                <w:b/>
                <w:sz w:val="20"/>
                <w:szCs w:val="20"/>
              </w:rPr>
              <w:t>Zeitraum der Beobachtungen</w:t>
            </w:r>
          </w:p>
          <w:p w:rsidR="0028159A" w:rsidRPr="0028159A" w:rsidRDefault="0028159A" w:rsidP="0028159A">
            <w:pPr>
              <w:rPr>
                <w:b/>
                <w:sz w:val="20"/>
                <w:szCs w:val="20"/>
              </w:rPr>
            </w:pPr>
          </w:p>
        </w:tc>
        <w:tc>
          <w:tcPr>
            <w:tcW w:w="5523" w:type="dxa"/>
            <w:shd w:val="clear" w:color="auto" w:fill="auto"/>
          </w:tcPr>
          <w:p w:rsidR="0028159A" w:rsidRPr="0028159A" w:rsidRDefault="0028159A" w:rsidP="0028159A">
            <w:pPr>
              <w:rPr>
                <w:sz w:val="20"/>
                <w:szCs w:val="20"/>
              </w:rPr>
            </w:pPr>
          </w:p>
        </w:tc>
      </w:tr>
    </w:tbl>
    <w:p w:rsidR="0028159A" w:rsidRPr="0028159A" w:rsidRDefault="0028159A" w:rsidP="0028159A">
      <w:pPr>
        <w:rPr>
          <w:sz w:val="20"/>
          <w:szCs w:val="20"/>
        </w:rPr>
      </w:pPr>
    </w:p>
    <w:p w:rsidR="0028159A" w:rsidRPr="0028159A" w:rsidRDefault="0028159A" w:rsidP="0028159A">
      <w:pPr>
        <w:rPr>
          <w:sz w:val="20"/>
          <w:szCs w:val="20"/>
        </w:rPr>
      </w:pPr>
      <w:r w:rsidRPr="0028159A">
        <w:rPr>
          <w:b/>
          <w:sz w:val="20"/>
          <w:szCs w:val="20"/>
        </w:rPr>
        <w:t>Beobachtungen der Lehrerin/des Lehrers (siehe auch Einschätzungsinstrument)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8159A" w:rsidRPr="0028159A" w:rsidTr="00B60A05">
        <w:trPr>
          <w:trHeight w:val="2837"/>
        </w:trPr>
        <w:tc>
          <w:tcPr>
            <w:tcW w:w="9212" w:type="dxa"/>
            <w:shd w:val="clear" w:color="auto" w:fill="auto"/>
          </w:tcPr>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B60A05"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tc>
      </w:tr>
    </w:tbl>
    <w:p w:rsidR="0028159A" w:rsidRPr="0028159A" w:rsidRDefault="0028159A" w:rsidP="0028159A">
      <w:pPr>
        <w:rPr>
          <w:sz w:val="20"/>
          <w:szCs w:val="20"/>
        </w:rPr>
      </w:pP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171"/>
      </w:tblGrid>
      <w:tr w:rsidR="0028159A" w:rsidRPr="0028159A" w:rsidTr="00B60A05">
        <w:tc>
          <w:tcPr>
            <w:tcW w:w="4968" w:type="dxa"/>
            <w:shd w:val="clear" w:color="auto" w:fill="auto"/>
          </w:tcPr>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Information Schulleitung</w:t>
            </w:r>
          </w:p>
        </w:tc>
        <w:tc>
          <w:tcPr>
            <w:tcW w:w="4253" w:type="dxa"/>
            <w:shd w:val="clear" w:color="auto" w:fill="auto"/>
          </w:tcPr>
          <w:p w:rsidR="0028159A" w:rsidRPr="0028159A" w:rsidRDefault="0028159A" w:rsidP="00B60A05">
            <w:pPr>
              <w:jc w:val="center"/>
              <w:rPr>
                <w:b/>
                <w:sz w:val="20"/>
                <w:szCs w:val="20"/>
              </w:rPr>
            </w:pPr>
          </w:p>
          <w:p w:rsidR="0028159A" w:rsidRPr="0028159A" w:rsidRDefault="0028159A" w:rsidP="0028159A">
            <w:pPr>
              <w:rPr>
                <w:b/>
                <w:sz w:val="20"/>
                <w:szCs w:val="20"/>
              </w:rPr>
            </w:pPr>
            <w:r w:rsidRPr="0028159A">
              <w:rPr>
                <w:sz w:val="20"/>
                <w:szCs w:val="20"/>
              </w:rPr>
              <w:sym w:font="Wingdings" w:char="0071"/>
            </w:r>
            <w:r w:rsidRPr="0028159A">
              <w:rPr>
                <w:sz w:val="20"/>
                <w:szCs w:val="20"/>
              </w:rPr>
              <w:t xml:space="preserve"> ja, am</w:t>
            </w:r>
          </w:p>
          <w:p w:rsidR="0028159A" w:rsidRPr="0028159A" w:rsidRDefault="0028159A" w:rsidP="00B60A05">
            <w:pPr>
              <w:jc w:val="center"/>
              <w:rPr>
                <w:sz w:val="20"/>
                <w:szCs w:val="20"/>
              </w:rPr>
            </w:pPr>
            <w:r w:rsidRPr="0028159A">
              <w:rPr>
                <w:b/>
                <w:sz w:val="20"/>
                <w:szCs w:val="20"/>
              </w:rPr>
              <w:t xml:space="preserve"> </w:t>
            </w:r>
          </w:p>
        </w:tc>
      </w:tr>
    </w:tbl>
    <w:p w:rsidR="0028159A" w:rsidRPr="0028159A" w:rsidRDefault="0028159A" w:rsidP="0028159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4122"/>
      </w:tblGrid>
      <w:tr w:rsidR="0028159A" w:rsidRPr="0028159A" w:rsidTr="00B60A05">
        <w:tc>
          <w:tcPr>
            <w:tcW w:w="4968" w:type="dxa"/>
            <w:shd w:val="clear" w:color="auto" w:fill="auto"/>
          </w:tcPr>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Austausch mit ……………………………….</w:t>
            </w:r>
          </w:p>
          <w:p w:rsidR="0028159A" w:rsidRPr="0028159A" w:rsidRDefault="0028159A" w:rsidP="0028159A">
            <w:pPr>
              <w:rPr>
                <w:b/>
                <w:sz w:val="20"/>
                <w:szCs w:val="20"/>
              </w:rPr>
            </w:pPr>
            <w:r w:rsidRPr="0028159A">
              <w:rPr>
                <w:b/>
                <w:sz w:val="20"/>
                <w:szCs w:val="20"/>
              </w:rPr>
              <w:t>………………………………………………….</w:t>
            </w:r>
          </w:p>
          <w:p w:rsidR="0028159A" w:rsidRPr="0028159A" w:rsidRDefault="0028159A" w:rsidP="0028159A">
            <w:pPr>
              <w:rPr>
                <w:b/>
                <w:sz w:val="20"/>
                <w:szCs w:val="20"/>
              </w:rPr>
            </w:pPr>
            <w:r w:rsidRPr="0028159A">
              <w:rPr>
                <w:b/>
                <w:sz w:val="20"/>
                <w:szCs w:val="20"/>
              </w:rPr>
              <w:t>………………………………………………….</w:t>
            </w:r>
            <w:r w:rsidRPr="0028159A">
              <w:rPr>
                <w:b/>
                <w:sz w:val="20"/>
                <w:szCs w:val="20"/>
              </w:rPr>
              <w:br/>
              <w:t>(Kollegen)</w:t>
            </w:r>
          </w:p>
          <w:p w:rsidR="0028159A" w:rsidRPr="0028159A" w:rsidRDefault="0028159A" w:rsidP="0028159A">
            <w:pPr>
              <w:rPr>
                <w:b/>
                <w:sz w:val="20"/>
                <w:szCs w:val="20"/>
              </w:rPr>
            </w:pPr>
          </w:p>
        </w:tc>
        <w:tc>
          <w:tcPr>
            <w:tcW w:w="4239" w:type="dxa"/>
            <w:shd w:val="clear" w:color="auto" w:fill="auto"/>
          </w:tcPr>
          <w:p w:rsidR="0028159A" w:rsidRPr="0028159A" w:rsidRDefault="0028159A" w:rsidP="00B60A05">
            <w:pPr>
              <w:jc w:val="center"/>
              <w:rPr>
                <w:sz w:val="20"/>
                <w:szCs w:val="20"/>
              </w:rPr>
            </w:pPr>
          </w:p>
          <w:p w:rsidR="0028159A" w:rsidRPr="0028159A" w:rsidRDefault="0028159A" w:rsidP="0028159A">
            <w:pPr>
              <w:rPr>
                <w:b/>
                <w:sz w:val="20"/>
                <w:szCs w:val="20"/>
              </w:rPr>
            </w:pPr>
            <w:r w:rsidRPr="0028159A">
              <w:rPr>
                <w:sz w:val="20"/>
                <w:szCs w:val="20"/>
              </w:rPr>
              <w:sym w:font="Wingdings" w:char="0071"/>
            </w:r>
            <w:r w:rsidRPr="0028159A">
              <w:rPr>
                <w:sz w:val="20"/>
                <w:szCs w:val="20"/>
              </w:rPr>
              <w:t xml:space="preserve"> ja, am</w:t>
            </w:r>
          </w:p>
          <w:p w:rsidR="0028159A" w:rsidRPr="0028159A" w:rsidRDefault="0028159A" w:rsidP="00B60A05">
            <w:pPr>
              <w:jc w:val="center"/>
              <w:rPr>
                <w:sz w:val="20"/>
                <w:szCs w:val="20"/>
              </w:rPr>
            </w:pPr>
          </w:p>
        </w:tc>
      </w:tr>
    </w:tbl>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Ergebnis/Vereinbarungen: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1859"/>
        <w:gridCol w:w="4156"/>
      </w:tblGrid>
      <w:tr w:rsidR="0028159A" w:rsidRPr="0028159A" w:rsidTr="00B60A05">
        <w:tc>
          <w:tcPr>
            <w:tcW w:w="9212" w:type="dxa"/>
            <w:gridSpan w:val="3"/>
            <w:shd w:val="clear" w:color="auto" w:fill="auto"/>
          </w:tcPr>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B60A05"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tc>
      </w:tr>
      <w:tr w:rsidR="0028159A" w:rsidRPr="0028159A" w:rsidTr="00B60A05">
        <w:tc>
          <w:tcPr>
            <w:tcW w:w="4968" w:type="dxa"/>
            <w:gridSpan w:val="2"/>
            <w:shd w:val="clear" w:color="auto" w:fill="auto"/>
          </w:tcPr>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Hinzuziehen einer im Kinderschutzfachkraft (insoweit erfahrenen Fachkraft)</w:t>
            </w:r>
          </w:p>
          <w:p w:rsidR="0028159A" w:rsidRPr="0028159A" w:rsidRDefault="0028159A" w:rsidP="0028159A">
            <w:pPr>
              <w:rPr>
                <w:b/>
                <w:sz w:val="20"/>
                <w:szCs w:val="20"/>
              </w:rPr>
            </w:pPr>
          </w:p>
        </w:tc>
        <w:tc>
          <w:tcPr>
            <w:tcW w:w="4244" w:type="dxa"/>
            <w:shd w:val="clear" w:color="auto" w:fill="auto"/>
          </w:tcPr>
          <w:p w:rsidR="0028159A" w:rsidRPr="0028159A" w:rsidRDefault="0028159A" w:rsidP="00B60A05">
            <w:pPr>
              <w:jc w:val="center"/>
              <w:rPr>
                <w:b/>
                <w:sz w:val="20"/>
                <w:szCs w:val="20"/>
              </w:rPr>
            </w:pPr>
          </w:p>
          <w:p w:rsidR="0028159A" w:rsidRPr="0028159A" w:rsidRDefault="0028159A" w:rsidP="0028159A">
            <w:pPr>
              <w:rPr>
                <w:b/>
                <w:sz w:val="20"/>
                <w:szCs w:val="20"/>
              </w:rPr>
            </w:pPr>
            <w:r w:rsidRPr="0028159A">
              <w:rPr>
                <w:sz w:val="20"/>
                <w:szCs w:val="20"/>
              </w:rPr>
              <w:sym w:font="Wingdings" w:char="0071"/>
            </w:r>
            <w:r w:rsidRPr="0028159A">
              <w:rPr>
                <w:sz w:val="20"/>
                <w:szCs w:val="20"/>
              </w:rPr>
              <w:t xml:space="preserve"> ja, am</w:t>
            </w:r>
          </w:p>
          <w:p w:rsidR="0028159A" w:rsidRPr="0028159A" w:rsidRDefault="0028159A" w:rsidP="00B60A05">
            <w:pPr>
              <w:jc w:val="center"/>
              <w:rPr>
                <w:sz w:val="20"/>
                <w:szCs w:val="20"/>
              </w:rPr>
            </w:pPr>
          </w:p>
        </w:tc>
      </w:tr>
      <w:tr w:rsidR="0028159A" w:rsidRPr="0028159A" w:rsidTr="00B60A05">
        <w:tc>
          <w:tcPr>
            <w:tcW w:w="3070" w:type="dxa"/>
            <w:shd w:val="clear" w:color="auto" w:fill="auto"/>
            <w:vAlign w:val="center"/>
          </w:tcPr>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Name der Fachkraft</w:t>
            </w:r>
          </w:p>
          <w:p w:rsidR="0028159A" w:rsidRPr="0028159A" w:rsidRDefault="0028159A" w:rsidP="0028159A">
            <w:pPr>
              <w:rPr>
                <w:b/>
                <w:sz w:val="20"/>
                <w:szCs w:val="20"/>
              </w:rPr>
            </w:pPr>
          </w:p>
        </w:tc>
        <w:tc>
          <w:tcPr>
            <w:tcW w:w="6142" w:type="dxa"/>
            <w:gridSpan w:val="2"/>
            <w:shd w:val="clear" w:color="auto" w:fill="auto"/>
          </w:tcPr>
          <w:p w:rsidR="0028159A" w:rsidRPr="0028159A" w:rsidRDefault="0028159A" w:rsidP="0028159A">
            <w:pPr>
              <w:rPr>
                <w:sz w:val="20"/>
                <w:szCs w:val="20"/>
              </w:rPr>
            </w:pPr>
          </w:p>
        </w:tc>
      </w:tr>
    </w:tbl>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Ergebnis/Vereinbarungen: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8159A" w:rsidRPr="0028159A" w:rsidTr="00B60A05">
        <w:trPr>
          <w:trHeight w:val="2312"/>
        </w:trPr>
        <w:tc>
          <w:tcPr>
            <w:tcW w:w="9212" w:type="dxa"/>
            <w:shd w:val="clear" w:color="auto" w:fill="auto"/>
          </w:tcPr>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tc>
      </w:tr>
    </w:tbl>
    <w:p w:rsidR="0028159A" w:rsidRPr="0028159A" w:rsidRDefault="0028159A" w:rsidP="0028159A">
      <w:pPr>
        <w:rPr>
          <w:sz w:val="20"/>
          <w:szCs w:val="20"/>
        </w:rPr>
      </w:pP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r w:rsidRPr="0028159A">
        <w:rPr>
          <w:sz w:val="20"/>
          <w:szCs w:val="20"/>
        </w:rPr>
        <w:tab/>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239"/>
      </w:tblGrid>
      <w:tr w:rsidR="0028159A" w:rsidRPr="0028159A" w:rsidTr="00B60A05">
        <w:tc>
          <w:tcPr>
            <w:tcW w:w="4968" w:type="dxa"/>
            <w:shd w:val="clear" w:color="auto" w:fill="auto"/>
          </w:tcPr>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Gespräche mit den Eltern</w:t>
            </w:r>
          </w:p>
          <w:p w:rsidR="0028159A" w:rsidRPr="0028159A" w:rsidRDefault="0028159A" w:rsidP="0028159A">
            <w:pPr>
              <w:rPr>
                <w:b/>
                <w:sz w:val="20"/>
                <w:szCs w:val="20"/>
              </w:rPr>
            </w:pPr>
          </w:p>
        </w:tc>
        <w:tc>
          <w:tcPr>
            <w:tcW w:w="4239" w:type="dxa"/>
            <w:shd w:val="clear" w:color="auto" w:fill="auto"/>
          </w:tcPr>
          <w:p w:rsidR="0028159A" w:rsidRPr="0028159A" w:rsidRDefault="0028159A" w:rsidP="00B60A05">
            <w:pPr>
              <w:jc w:val="center"/>
              <w:rPr>
                <w:b/>
                <w:sz w:val="20"/>
                <w:szCs w:val="20"/>
              </w:rPr>
            </w:pPr>
          </w:p>
          <w:p w:rsidR="0028159A" w:rsidRPr="0028159A" w:rsidRDefault="0028159A" w:rsidP="0028159A">
            <w:pPr>
              <w:rPr>
                <w:b/>
                <w:sz w:val="20"/>
                <w:szCs w:val="20"/>
              </w:rPr>
            </w:pPr>
            <w:r w:rsidRPr="0028159A">
              <w:rPr>
                <w:sz w:val="20"/>
                <w:szCs w:val="20"/>
              </w:rPr>
              <w:sym w:font="Wingdings" w:char="0071"/>
            </w:r>
            <w:r w:rsidRPr="0028159A">
              <w:rPr>
                <w:sz w:val="20"/>
                <w:szCs w:val="20"/>
              </w:rPr>
              <w:t xml:space="preserve"> ja, am</w:t>
            </w:r>
          </w:p>
          <w:p w:rsidR="0028159A" w:rsidRPr="0028159A" w:rsidRDefault="0028159A" w:rsidP="00B60A05">
            <w:pPr>
              <w:jc w:val="center"/>
              <w:rPr>
                <w:sz w:val="20"/>
                <w:szCs w:val="20"/>
              </w:rPr>
            </w:pPr>
          </w:p>
        </w:tc>
      </w:tr>
    </w:tbl>
    <w:p w:rsidR="0028159A" w:rsidRPr="0028159A" w:rsidRDefault="0028159A" w:rsidP="0028159A">
      <w:pPr>
        <w:rPr>
          <w:sz w:val="20"/>
          <w:szCs w:val="20"/>
        </w:rPr>
      </w:pPr>
    </w:p>
    <w:p w:rsidR="0028159A" w:rsidRPr="0028159A" w:rsidRDefault="0028159A" w:rsidP="0028159A">
      <w:pPr>
        <w:rPr>
          <w:b/>
          <w:sz w:val="20"/>
          <w:szCs w:val="20"/>
        </w:rPr>
      </w:pPr>
      <w:r w:rsidRPr="0028159A">
        <w:rPr>
          <w:b/>
          <w:sz w:val="20"/>
          <w:szCs w:val="20"/>
        </w:rPr>
        <w:t>Ergebnis/Vereinbarungen: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8159A" w:rsidRPr="0028159A" w:rsidTr="00B60A05">
        <w:trPr>
          <w:trHeight w:val="2252"/>
        </w:trPr>
        <w:tc>
          <w:tcPr>
            <w:tcW w:w="9212" w:type="dxa"/>
            <w:shd w:val="clear" w:color="auto" w:fill="auto"/>
          </w:tcPr>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tc>
      </w:tr>
    </w:tbl>
    <w:p w:rsidR="0028159A" w:rsidRPr="0028159A" w:rsidRDefault="0028159A" w:rsidP="0028159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4163"/>
      </w:tblGrid>
      <w:tr w:rsidR="0028159A" w:rsidRPr="0028159A" w:rsidTr="00B60A05">
        <w:tc>
          <w:tcPr>
            <w:tcW w:w="4968" w:type="dxa"/>
            <w:shd w:val="clear" w:color="auto" w:fill="auto"/>
          </w:tcPr>
          <w:p w:rsidR="0028159A" w:rsidRPr="0028159A" w:rsidRDefault="0028159A" w:rsidP="0028159A">
            <w:pPr>
              <w:rPr>
                <w:b/>
                <w:sz w:val="20"/>
                <w:szCs w:val="20"/>
              </w:rPr>
            </w:pPr>
          </w:p>
          <w:p w:rsidR="0028159A" w:rsidRPr="0028159A" w:rsidRDefault="0028159A" w:rsidP="0028159A">
            <w:pPr>
              <w:rPr>
                <w:b/>
                <w:sz w:val="20"/>
                <w:szCs w:val="20"/>
              </w:rPr>
            </w:pPr>
            <w:r w:rsidRPr="0028159A">
              <w:rPr>
                <w:b/>
                <w:sz w:val="20"/>
                <w:szCs w:val="20"/>
              </w:rPr>
              <w:t>Informationen an ASD</w:t>
            </w:r>
          </w:p>
          <w:p w:rsidR="0028159A" w:rsidRPr="0028159A" w:rsidRDefault="0028159A" w:rsidP="0028159A">
            <w:pPr>
              <w:rPr>
                <w:b/>
                <w:sz w:val="20"/>
                <w:szCs w:val="20"/>
              </w:rPr>
            </w:pPr>
          </w:p>
        </w:tc>
        <w:tc>
          <w:tcPr>
            <w:tcW w:w="4239" w:type="dxa"/>
            <w:shd w:val="clear" w:color="auto" w:fill="auto"/>
          </w:tcPr>
          <w:p w:rsidR="0028159A" w:rsidRPr="0028159A" w:rsidRDefault="0028159A" w:rsidP="00B60A05">
            <w:pPr>
              <w:jc w:val="center"/>
              <w:rPr>
                <w:b/>
                <w:sz w:val="20"/>
                <w:szCs w:val="20"/>
              </w:rPr>
            </w:pPr>
          </w:p>
          <w:p w:rsidR="0028159A" w:rsidRPr="0028159A" w:rsidRDefault="0028159A" w:rsidP="0028159A">
            <w:pPr>
              <w:rPr>
                <w:b/>
                <w:sz w:val="20"/>
                <w:szCs w:val="20"/>
              </w:rPr>
            </w:pPr>
            <w:r w:rsidRPr="0028159A">
              <w:rPr>
                <w:sz w:val="20"/>
                <w:szCs w:val="20"/>
              </w:rPr>
              <w:sym w:font="Wingdings" w:char="0071"/>
            </w:r>
            <w:r w:rsidRPr="0028159A">
              <w:rPr>
                <w:sz w:val="20"/>
                <w:szCs w:val="20"/>
              </w:rPr>
              <w:t xml:space="preserve"> ja, am</w:t>
            </w:r>
          </w:p>
          <w:p w:rsidR="0028159A" w:rsidRPr="0028159A" w:rsidRDefault="0028159A" w:rsidP="00B60A05">
            <w:pPr>
              <w:jc w:val="center"/>
              <w:rPr>
                <w:sz w:val="20"/>
                <w:szCs w:val="20"/>
              </w:rPr>
            </w:pPr>
          </w:p>
        </w:tc>
      </w:tr>
    </w:tbl>
    <w:p w:rsidR="0028159A" w:rsidRPr="0028159A" w:rsidRDefault="0028159A" w:rsidP="0028159A">
      <w:pPr>
        <w:rPr>
          <w:sz w:val="20"/>
          <w:szCs w:val="20"/>
        </w:rPr>
      </w:pPr>
    </w:p>
    <w:p w:rsidR="0028159A" w:rsidRPr="0028159A" w:rsidRDefault="0028159A" w:rsidP="0028159A">
      <w:pPr>
        <w:rPr>
          <w:sz w:val="20"/>
          <w:szCs w:val="20"/>
        </w:rPr>
      </w:pPr>
      <w:r w:rsidRPr="0028159A">
        <w:rPr>
          <w:b/>
          <w:sz w:val="20"/>
          <w:szCs w:val="20"/>
        </w:rPr>
        <w:t>Ergebnis/Vereinbarungen: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8159A" w:rsidRPr="0028159A" w:rsidTr="00B60A05">
        <w:trPr>
          <w:trHeight w:val="3012"/>
        </w:trPr>
        <w:tc>
          <w:tcPr>
            <w:tcW w:w="9212" w:type="dxa"/>
            <w:shd w:val="clear" w:color="auto" w:fill="auto"/>
          </w:tcPr>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p w:rsidR="0028159A" w:rsidRPr="0028159A" w:rsidRDefault="0028159A" w:rsidP="0028159A">
            <w:pPr>
              <w:rPr>
                <w:sz w:val="20"/>
                <w:szCs w:val="20"/>
              </w:rPr>
            </w:pPr>
          </w:p>
        </w:tc>
      </w:tr>
    </w:tbl>
    <w:p w:rsidR="0028159A" w:rsidRPr="0028159A" w:rsidRDefault="0028159A" w:rsidP="0028159A">
      <w:pPr>
        <w:pBdr>
          <w:bottom w:val="single" w:sz="12" w:space="1" w:color="auto"/>
        </w:pBdr>
        <w:rPr>
          <w:sz w:val="20"/>
          <w:szCs w:val="20"/>
        </w:rPr>
      </w:pPr>
    </w:p>
    <w:p w:rsidR="0028159A" w:rsidRPr="0028159A" w:rsidRDefault="0028159A" w:rsidP="0028159A">
      <w:pPr>
        <w:pBdr>
          <w:bottom w:val="single" w:sz="12" w:space="1" w:color="auto"/>
        </w:pBdr>
        <w:rPr>
          <w:sz w:val="20"/>
          <w:szCs w:val="20"/>
        </w:rPr>
      </w:pPr>
    </w:p>
    <w:p w:rsidR="0028159A" w:rsidRPr="0028159A" w:rsidRDefault="0028159A" w:rsidP="0028159A">
      <w:pPr>
        <w:pBdr>
          <w:bottom w:val="single" w:sz="12" w:space="1" w:color="auto"/>
        </w:pBdr>
        <w:rPr>
          <w:sz w:val="20"/>
          <w:szCs w:val="20"/>
        </w:rPr>
      </w:pPr>
    </w:p>
    <w:p w:rsidR="0028159A" w:rsidRPr="0028159A" w:rsidRDefault="0028159A" w:rsidP="0028159A">
      <w:pPr>
        <w:rPr>
          <w:rFonts w:ascii="Times New Roman" w:hAnsi="Times New Roman" w:cs="Times New Roman"/>
        </w:rPr>
      </w:pPr>
      <w:r w:rsidRPr="0028159A">
        <w:rPr>
          <w:b/>
          <w:sz w:val="20"/>
          <w:szCs w:val="20"/>
        </w:rPr>
        <w:lastRenderedPageBreak/>
        <w:t>Datum/Unterschrift                                     Schulleitung                                        Lehrerin/Lehrer</w:t>
      </w:r>
    </w:p>
    <w:p w:rsidR="003558D9" w:rsidRPr="00712028" w:rsidRDefault="003558D9">
      <w:pPr>
        <w:rPr>
          <w:b/>
          <w:sz w:val="20"/>
          <w:szCs w:val="20"/>
        </w:rPr>
      </w:pPr>
    </w:p>
    <w:sectPr w:rsidR="003558D9" w:rsidRPr="00712028" w:rsidSect="0028159A">
      <w:headerReference w:type="even" r:id="rId6"/>
      <w:headerReference w:type="default" r:id="rId7"/>
      <w:footerReference w:type="default" r:id="rId8"/>
      <w:headerReference w:type="first" r:id="rId9"/>
      <w:footerReference w:type="first" r:id="rId10"/>
      <w:pgSz w:w="11906" w:h="16838"/>
      <w:pgMar w:top="112" w:right="1417" w:bottom="1134" w:left="1417" w:header="14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ED" w:rsidRDefault="003D4DED">
      <w:r>
        <w:separator/>
      </w:r>
    </w:p>
  </w:endnote>
  <w:endnote w:type="continuationSeparator" w:id="0">
    <w:p w:rsidR="003D4DED" w:rsidRDefault="003D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9A" w:rsidRPr="0028159A" w:rsidRDefault="0028159A" w:rsidP="0028159A">
    <w:pPr>
      <w:tabs>
        <w:tab w:val="center" w:pos="4536"/>
        <w:tab w:val="right" w:pos="9072"/>
      </w:tabs>
      <w:ind w:left="567" w:hanging="567"/>
      <w:rPr>
        <w:rFonts w:ascii="Arial Narrow" w:hAnsi="Arial Narrow"/>
        <w:sz w:val="20"/>
        <w:szCs w:val="20"/>
      </w:rPr>
    </w:pPr>
    <w:r w:rsidRPr="0028159A">
      <w:rPr>
        <w:rFonts w:ascii="Arial Narrow" w:hAnsi="Arial Narrow"/>
        <w:sz w:val="20"/>
        <w:szCs w:val="20"/>
      </w:rPr>
      <w:t>Quelle: Jugendamt der Landeshauptstadt Stuttgart; überarbeitet vom Jugendamt Freudenstadt 28.07.2009 und Jugendamt des Landkreises Rastatt am 19.12.2016</w:t>
    </w:r>
  </w:p>
  <w:p w:rsidR="001678B9" w:rsidRPr="0028159A" w:rsidRDefault="001678B9" w:rsidP="002815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9A" w:rsidRPr="0028159A" w:rsidRDefault="0028159A" w:rsidP="0028159A">
    <w:pPr>
      <w:tabs>
        <w:tab w:val="center" w:pos="4536"/>
        <w:tab w:val="right" w:pos="9072"/>
      </w:tabs>
      <w:ind w:left="567" w:hanging="567"/>
      <w:rPr>
        <w:rFonts w:ascii="Arial Narrow" w:hAnsi="Arial Narrow"/>
        <w:sz w:val="20"/>
        <w:szCs w:val="20"/>
      </w:rPr>
    </w:pPr>
    <w:r w:rsidRPr="0028159A">
      <w:rPr>
        <w:rFonts w:ascii="Arial Narrow" w:hAnsi="Arial Narrow"/>
        <w:sz w:val="20"/>
        <w:szCs w:val="20"/>
      </w:rPr>
      <w:t>Quelle: Jugendamt der Landeshauptstadt Stuttgart; überarbeitet vom Jugendamt Freudenstadt 28.07.2009 und Jugendamt des Landkreises Rastatt am 19.12.2016</w:t>
    </w:r>
  </w:p>
  <w:p w:rsidR="001678B9" w:rsidRPr="0028159A" w:rsidRDefault="001678B9" w:rsidP="002815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ED" w:rsidRDefault="003D4DED">
      <w:r>
        <w:separator/>
      </w:r>
    </w:p>
  </w:footnote>
  <w:footnote w:type="continuationSeparator" w:id="0">
    <w:p w:rsidR="003D4DED" w:rsidRDefault="003D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B9" w:rsidRDefault="001678B9" w:rsidP="00730BC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678B9" w:rsidRDefault="001678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B9" w:rsidRDefault="001678B9" w:rsidP="00730BC3">
    <w:pPr>
      <w:pStyle w:val="Kopfzeile"/>
      <w:framePr w:wrap="around" w:vAnchor="text" w:hAnchor="margin" w:xAlign="center" w:y="1"/>
      <w:rPr>
        <w:rStyle w:val="Seitenzahl"/>
      </w:rPr>
    </w:pPr>
  </w:p>
  <w:p w:rsidR="001678B9" w:rsidRDefault="001678B9" w:rsidP="00280F57">
    <w:pPr>
      <w:pStyle w:val="Kopfzeile"/>
      <w:ind w:left="2124"/>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CD" w:rsidRDefault="00332ECD" w:rsidP="00332ECD">
    <w:pPr>
      <w:pStyle w:val="Kopfzeile"/>
      <w:rPr>
        <w:rFonts w:ascii="Arial Narrow" w:hAnsi="Arial Narrow"/>
        <w:sz w:val="23"/>
        <w:szCs w:val="23"/>
        <w:u w:val="single"/>
      </w:rPr>
    </w:pPr>
  </w:p>
  <w:p w:rsidR="00332ECD" w:rsidRDefault="00332EC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97"/>
    <w:rsid w:val="00013DFD"/>
    <w:rsid w:val="001678B9"/>
    <w:rsid w:val="001A4E03"/>
    <w:rsid w:val="001F3589"/>
    <w:rsid w:val="00280F57"/>
    <w:rsid w:val="0028159A"/>
    <w:rsid w:val="00324F99"/>
    <w:rsid w:val="00332ECD"/>
    <w:rsid w:val="00337648"/>
    <w:rsid w:val="003558D9"/>
    <w:rsid w:val="003D4DED"/>
    <w:rsid w:val="004456F3"/>
    <w:rsid w:val="0054330B"/>
    <w:rsid w:val="00553C49"/>
    <w:rsid w:val="00561ECF"/>
    <w:rsid w:val="0056254A"/>
    <w:rsid w:val="00712028"/>
    <w:rsid w:val="00730BC3"/>
    <w:rsid w:val="0079742F"/>
    <w:rsid w:val="007D7113"/>
    <w:rsid w:val="00837052"/>
    <w:rsid w:val="0089275A"/>
    <w:rsid w:val="008A2742"/>
    <w:rsid w:val="009108FB"/>
    <w:rsid w:val="00987848"/>
    <w:rsid w:val="009D7EE8"/>
    <w:rsid w:val="00A17F29"/>
    <w:rsid w:val="00A33EEF"/>
    <w:rsid w:val="00AA6A53"/>
    <w:rsid w:val="00B60A05"/>
    <w:rsid w:val="00B9409B"/>
    <w:rsid w:val="00BE346D"/>
    <w:rsid w:val="00BF44F0"/>
    <w:rsid w:val="00C82CF1"/>
    <w:rsid w:val="00D55A20"/>
    <w:rsid w:val="00D842BB"/>
    <w:rsid w:val="00D86EE2"/>
    <w:rsid w:val="00DB73C8"/>
    <w:rsid w:val="00DC77B7"/>
    <w:rsid w:val="00DF3399"/>
    <w:rsid w:val="00E12ED2"/>
    <w:rsid w:val="00E5298B"/>
    <w:rsid w:val="00EA4297"/>
    <w:rsid w:val="00EA6393"/>
    <w:rsid w:val="00EF2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5CEF75-0B3B-4400-9624-D084EA2F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A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C77B7"/>
    <w:rPr>
      <w:rFonts w:ascii="Tahoma" w:hAnsi="Tahoma" w:cs="Tahoma"/>
      <w:sz w:val="16"/>
      <w:szCs w:val="16"/>
    </w:rPr>
  </w:style>
  <w:style w:type="paragraph" w:styleId="Kopfzeile">
    <w:name w:val="header"/>
    <w:basedOn w:val="Standard"/>
    <w:rsid w:val="001F3589"/>
    <w:pPr>
      <w:tabs>
        <w:tab w:val="center" w:pos="4536"/>
        <w:tab w:val="right" w:pos="9072"/>
      </w:tabs>
    </w:pPr>
  </w:style>
  <w:style w:type="character" w:styleId="Seitenzahl">
    <w:name w:val="page number"/>
    <w:basedOn w:val="Absatz-Standardschriftart"/>
    <w:rsid w:val="001F3589"/>
  </w:style>
  <w:style w:type="paragraph" w:styleId="Fuzeile">
    <w:name w:val="footer"/>
    <w:basedOn w:val="Standard"/>
    <w:rsid w:val="00D55A2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Teil B</vt:lpstr>
    </vt:vector>
  </TitlesOfParts>
  <Company>Landeshauptstadt Stuttgart</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B</dc:title>
  <dc:subject/>
  <dc:creator>LHS</dc:creator>
  <cp:keywords/>
  <cp:lastModifiedBy>Shkoda, Natalie (SSA Rastatt)</cp:lastModifiedBy>
  <cp:revision>2</cp:revision>
  <cp:lastPrinted>2009-10-14T14:13:00Z</cp:lastPrinted>
  <dcterms:created xsi:type="dcterms:W3CDTF">2021-06-25T11:54:00Z</dcterms:created>
  <dcterms:modified xsi:type="dcterms:W3CDTF">2021-06-25T11:54:00Z</dcterms:modified>
</cp:coreProperties>
</file>