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A3C" w:rsidRDefault="00E52A3C">
      <w:pPr>
        <w:tabs>
          <w:tab w:val="left" w:pos="1418"/>
          <w:tab w:val="left" w:pos="6663"/>
        </w:tabs>
        <w:rPr>
          <w:rFonts w:ascii="Arial" w:hAnsi="Arial"/>
          <w:sz w:val="22"/>
        </w:rPr>
      </w:pPr>
      <w:bookmarkStart w:id="0" w:name="_GoBack"/>
      <w:bookmarkEnd w:id="0"/>
      <w:r>
        <w:rPr>
          <w:rFonts w:ascii="Arial" w:hAnsi="Arial"/>
          <w:sz w:val="22"/>
        </w:rPr>
        <w:t>Schule: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17"/>
            <w:enabled/>
            <w:calcOnExit w:val="0"/>
            <w:textInput>
              <w:default w:val="__________________________________________"/>
            </w:textInput>
          </w:ffData>
        </w:fldChar>
      </w:r>
      <w:bookmarkStart w:id="1" w:name="Text17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__________________________________________</w:t>
      </w:r>
      <w:r>
        <w:rPr>
          <w:rFonts w:ascii="Arial" w:hAnsi="Arial"/>
          <w:sz w:val="22"/>
        </w:rPr>
        <w:fldChar w:fldCharType="end"/>
      </w:r>
      <w:bookmarkEnd w:id="1"/>
      <w:r>
        <w:rPr>
          <w:rFonts w:ascii="Arial" w:hAnsi="Arial"/>
          <w:sz w:val="22"/>
        </w:rPr>
        <w:tab/>
        <w:t xml:space="preserve">Datum: </w:t>
      </w:r>
      <w:r>
        <w:rPr>
          <w:rFonts w:ascii="Arial" w:hAnsi="Arial"/>
          <w:sz w:val="22"/>
        </w:rPr>
        <w:fldChar w:fldCharType="begin">
          <w:ffData>
            <w:name w:val="Text18"/>
            <w:enabled/>
            <w:calcOnExit w:val="0"/>
            <w:textInput>
              <w:default w:val="_________________"/>
            </w:textInput>
          </w:ffData>
        </w:fldChar>
      </w:r>
      <w:bookmarkStart w:id="2" w:name="Text18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_________________</w:t>
      </w:r>
      <w:r>
        <w:rPr>
          <w:rFonts w:ascii="Arial" w:hAnsi="Arial"/>
          <w:sz w:val="22"/>
        </w:rPr>
        <w:fldChar w:fldCharType="end"/>
      </w:r>
      <w:bookmarkEnd w:id="2"/>
    </w:p>
    <w:p w:rsidR="00E52A3C" w:rsidRDefault="00E52A3C">
      <w:pPr>
        <w:rPr>
          <w:rFonts w:ascii="Arial" w:hAnsi="Arial"/>
          <w:sz w:val="22"/>
        </w:rPr>
      </w:pPr>
    </w:p>
    <w:p w:rsidR="00E52A3C" w:rsidRDefault="00E52A3C">
      <w:p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Herrn / Frau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19"/>
            <w:enabled/>
            <w:calcOnExit w:val="0"/>
            <w:textInput>
              <w:default w:val="___________________________________________________________________"/>
            </w:textInput>
          </w:ffData>
        </w:fldChar>
      </w:r>
      <w:bookmarkStart w:id="3" w:name="Text19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___________________________________________________________________</w:t>
      </w:r>
      <w:r>
        <w:rPr>
          <w:rFonts w:ascii="Arial" w:hAnsi="Arial"/>
          <w:sz w:val="22"/>
        </w:rPr>
        <w:fldChar w:fldCharType="end"/>
      </w:r>
      <w:bookmarkEnd w:id="3"/>
    </w:p>
    <w:p w:rsidR="00E52A3C" w:rsidRDefault="00E52A3C">
      <w:pPr>
        <w:rPr>
          <w:rFonts w:ascii="Arial" w:hAnsi="Arial"/>
          <w:sz w:val="22"/>
        </w:rPr>
      </w:pPr>
    </w:p>
    <w:p w:rsidR="00E52A3C" w:rsidRDefault="00E52A3C">
      <w:pPr>
        <w:rPr>
          <w:rFonts w:ascii="Arial" w:hAnsi="Arial"/>
          <w:sz w:val="22"/>
        </w:rPr>
      </w:pPr>
    </w:p>
    <w:p w:rsidR="00E52A3C" w:rsidRDefault="00E52A3C">
      <w:pPr>
        <w:rPr>
          <w:rFonts w:ascii="Arial" w:hAnsi="Arial"/>
          <w:sz w:val="22"/>
        </w:rPr>
      </w:pPr>
    </w:p>
    <w:p w:rsidR="00E52A3C" w:rsidRDefault="00E52A3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Variabler Einsatz des Regelstundenmaßes (Regelstundenmaßausgleich)</w:t>
      </w:r>
    </w:p>
    <w:p w:rsidR="00E52A3C" w:rsidRDefault="00E52A3C">
      <w:pPr>
        <w:rPr>
          <w:b/>
          <w:sz w:val="24"/>
        </w:rPr>
      </w:pPr>
      <w:r>
        <w:rPr>
          <w:rFonts w:ascii="Arial" w:hAnsi="Arial"/>
          <w:b/>
          <w:sz w:val="24"/>
        </w:rPr>
        <w:t xml:space="preserve">(Nach der Verwaltungsvorschrift über die Arbeitszeit der Lehrer, </w:t>
      </w:r>
      <w:proofErr w:type="spellStart"/>
      <w:r>
        <w:rPr>
          <w:rFonts w:ascii="Arial" w:hAnsi="Arial"/>
          <w:b/>
          <w:sz w:val="24"/>
        </w:rPr>
        <w:t>K.u.U</w:t>
      </w:r>
      <w:proofErr w:type="spellEnd"/>
      <w:r>
        <w:rPr>
          <w:rFonts w:ascii="Arial" w:hAnsi="Arial"/>
          <w:b/>
          <w:sz w:val="24"/>
        </w:rPr>
        <w:t>. 1993, S. 469</w:t>
      </w:r>
      <w:r>
        <w:rPr>
          <w:b/>
          <w:sz w:val="24"/>
        </w:rPr>
        <w:t>)</w:t>
      </w:r>
    </w:p>
    <w:p w:rsidR="00E52A3C" w:rsidRDefault="00E52A3C">
      <w:pPr>
        <w:rPr>
          <w:rFonts w:ascii="Arial" w:hAnsi="Arial"/>
          <w:sz w:val="22"/>
        </w:rPr>
      </w:pPr>
    </w:p>
    <w:p w:rsidR="00E52A3C" w:rsidRDefault="00E52A3C">
      <w:pPr>
        <w:rPr>
          <w:rFonts w:ascii="Arial" w:hAnsi="Arial"/>
          <w:sz w:val="22"/>
        </w:rPr>
      </w:pPr>
    </w:p>
    <w:p w:rsidR="00E52A3C" w:rsidRDefault="00E52A3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Sehr geehrte Frau </w:t>
      </w:r>
      <w:r>
        <w:rPr>
          <w:rFonts w:ascii="Arial" w:hAnsi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4"/>
    </w:p>
    <w:p w:rsidR="00E52A3C" w:rsidRDefault="00E52A3C">
      <w:p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sehr geehrter Herr </w:t>
      </w:r>
      <w:r>
        <w:rPr>
          <w:rFonts w:ascii="Arial" w:hAnsi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5"/>
    </w:p>
    <w:p w:rsidR="00E52A3C" w:rsidRDefault="00E52A3C">
      <w:pPr>
        <w:rPr>
          <w:rFonts w:ascii="Arial" w:hAnsi="Arial"/>
          <w:sz w:val="22"/>
        </w:rPr>
      </w:pPr>
    </w:p>
    <w:p w:rsidR="00E52A3C" w:rsidRDefault="00E52A3C">
      <w:pPr>
        <w:rPr>
          <w:rFonts w:ascii="Arial" w:hAnsi="Arial"/>
          <w:sz w:val="22"/>
        </w:rPr>
      </w:pPr>
    </w:p>
    <w:p w:rsidR="00E52A3C" w:rsidRDefault="00E52A3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im Einvernehmen mit d</w:t>
      </w:r>
      <w:r w:rsidR="00884F1E">
        <w:rPr>
          <w:rFonts w:ascii="Arial" w:hAnsi="Arial"/>
          <w:sz w:val="22"/>
        </w:rPr>
        <w:t xml:space="preserve">em Staatlichen Schulamt Rastatt </w:t>
      </w:r>
      <w:r>
        <w:rPr>
          <w:rFonts w:ascii="Arial" w:hAnsi="Arial"/>
          <w:sz w:val="22"/>
        </w:rPr>
        <w:t>wird für den nachstehend genannten Zeitraum eine Änderung der Unterri</w:t>
      </w:r>
      <w:r w:rsidR="00884F1E">
        <w:rPr>
          <w:rFonts w:ascii="Arial" w:hAnsi="Arial"/>
          <w:sz w:val="22"/>
        </w:rPr>
        <w:t>chtsverpflichtung mit Regelstun</w:t>
      </w:r>
      <w:r>
        <w:rPr>
          <w:rFonts w:ascii="Arial" w:hAnsi="Arial"/>
          <w:sz w:val="22"/>
        </w:rPr>
        <w:t>denmaßausgleich vereinbart.</w:t>
      </w:r>
    </w:p>
    <w:p w:rsidR="00E52A3C" w:rsidRDefault="00E52A3C">
      <w:pPr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93"/>
        <w:gridCol w:w="567"/>
        <w:gridCol w:w="2621"/>
      </w:tblGrid>
      <w:tr w:rsidR="00E52A3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3331" w:type="dxa"/>
          </w:tcPr>
          <w:p w:rsidR="00E52A3C" w:rsidRDefault="00E52A3C">
            <w:pPr>
              <w:spacing w:before="12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</w:t>
            </w:r>
            <w:bookmarkStart w:id="6" w:name="Text6"/>
            <w:bookmarkStart w:id="7" w:name="Text7"/>
            <w:r>
              <w:rPr>
                <w:rFonts w:ascii="Arial" w:hAnsi="Arial"/>
                <w:sz w:val="22"/>
              </w:rPr>
              <w:t>orgesehener Zeitraum:     vom</w:t>
            </w:r>
          </w:p>
        </w:tc>
        <w:bookmarkEnd w:id="6"/>
        <w:tc>
          <w:tcPr>
            <w:tcW w:w="2693" w:type="dxa"/>
          </w:tcPr>
          <w:p w:rsidR="00E52A3C" w:rsidRDefault="00E52A3C">
            <w:pPr>
              <w:spacing w:before="12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___________________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</w:tcPr>
          <w:p w:rsidR="00E52A3C" w:rsidRDefault="00E52A3C">
            <w:pPr>
              <w:spacing w:before="12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bis</w:t>
            </w:r>
          </w:p>
        </w:tc>
        <w:tc>
          <w:tcPr>
            <w:tcW w:w="2621" w:type="dxa"/>
          </w:tcPr>
          <w:p w:rsidR="00E52A3C" w:rsidRDefault="00E52A3C">
            <w:pPr>
              <w:spacing w:before="12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___________________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7"/>
          </w:p>
        </w:tc>
      </w:tr>
      <w:tr w:rsidR="00E52A3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3331" w:type="dxa"/>
          </w:tcPr>
          <w:p w:rsidR="00E52A3C" w:rsidRDefault="00E52A3C">
            <w:pPr>
              <w:spacing w:before="12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Bisherige Pflichtstundenzahl:</w:t>
            </w:r>
          </w:p>
        </w:tc>
        <w:tc>
          <w:tcPr>
            <w:tcW w:w="2693" w:type="dxa"/>
          </w:tcPr>
          <w:p w:rsidR="00E52A3C" w:rsidRDefault="00E52A3C">
            <w:pPr>
              <w:spacing w:before="12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___________________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186" w:type="dxa"/>
            <w:gridSpan w:val="2"/>
          </w:tcPr>
          <w:p w:rsidR="00E52A3C" w:rsidRDefault="00E52A3C">
            <w:pPr>
              <w:spacing w:before="120" w:after="60"/>
              <w:rPr>
                <w:rFonts w:ascii="Arial" w:hAnsi="Arial"/>
                <w:sz w:val="22"/>
              </w:rPr>
            </w:pPr>
          </w:p>
        </w:tc>
      </w:tr>
      <w:tr w:rsidR="00E52A3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331" w:type="dxa"/>
          </w:tcPr>
          <w:p w:rsidR="00E52A3C" w:rsidRDefault="00E52A3C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Neue Pflichtstundenzahl</w:t>
            </w:r>
          </w:p>
          <w:p w:rsidR="00E52A3C" w:rsidRDefault="00E52A3C">
            <w:pPr>
              <w:spacing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im o.g. Zeitraum: </w:t>
            </w:r>
          </w:p>
        </w:tc>
        <w:tc>
          <w:tcPr>
            <w:tcW w:w="2693" w:type="dxa"/>
          </w:tcPr>
          <w:p w:rsidR="00E52A3C" w:rsidRDefault="00E52A3C">
            <w:pPr>
              <w:spacing w:before="24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___________________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187" w:type="dxa"/>
            <w:gridSpan w:val="2"/>
          </w:tcPr>
          <w:p w:rsidR="00E52A3C" w:rsidRDefault="00E52A3C">
            <w:pPr>
              <w:spacing w:after="60"/>
              <w:rPr>
                <w:rFonts w:ascii="Arial" w:hAnsi="Arial"/>
                <w:sz w:val="22"/>
              </w:rPr>
            </w:pPr>
          </w:p>
        </w:tc>
      </w:tr>
      <w:tr w:rsidR="00E52A3C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3331" w:type="dxa"/>
          </w:tcPr>
          <w:p w:rsidR="00E52A3C" w:rsidRDefault="00E52A3C">
            <w:pPr>
              <w:spacing w:before="12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Somit ergibt sich eine Differenz von Lehrerwochenstunden für den Regelstundenmaßausgleich von:</w:t>
            </w:r>
          </w:p>
        </w:tc>
        <w:tc>
          <w:tcPr>
            <w:tcW w:w="2693" w:type="dxa"/>
          </w:tcPr>
          <w:p w:rsidR="00E52A3C" w:rsidRDefault="00E52A3C">
            <w:pPr>
              <w:spacing w:before="72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___________________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187" w:type="dxa"/>
            <w:gridSpan w:val="2"/>
          </w:tcPr>
          <w:p w:rsidR="00E52A3C" w:rsidRDefault="00E52A3C">
            <w:pPr>
              <w:spacing w:before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Std. mehr/weniger</w:t>
            </w:r>
          </w:p>
        </w:tc>
      </w:tr>
    </w:tbl>
    <w:p w:rsidR="00E52A3C" w:rsidRDefault="00E52A3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81"/>
      </w:tblGrid>
      <w:tr w:rsidR="00E52A3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3331" w:type="dxa"/>
          </w:tcPr>
          <w:p w:rsidR="00E52A3C" w:rsidRDefault="00E52A3C">
            <w:pPr>
              <w:spacing w:before="12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Begründung der Maßnahme: </w:t>
            </w:r>
          </w:p>
        </w:tc>
        <w:tc>
          <w:tcPr>
            <w:tcW w:w="5881" w:type="dxa"/>
          </w:tcPr>
          <w:p w:rsidR="00E52A3C" w:rsidRDefault="00E52A3C">
            <w:pPr>
              <w:spacing w:before="12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______________________________________________"/>
                  </w:textInput>
                </w:ffData>
              </w:fldChar>
            </w:r>
            <w:bookmarkStart w:id="8" w:name="Text1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______________________________________________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8"/>
          </w:p>
        </w:tc>
      </w:tr>
      <w:tr w:rsidR="00E52A3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212" w:type="dxa"/>
            <w:gridSpan w:val="2"/>
          </w:tcPr>
          <w:p w:rsidR="00E52A3C" w:rsidRDefault="00E52A3C">
            <w:pPr>
              <w:spacing w:before="120" w:after="1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__________________________________________________________________________"/>
                  </w:textInput>
                </w:ffData>
              </w:fldChar>
            </w:r>
            <w:bookmarkStart w:id="9" w:name="Text1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__________________________________________________________________________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9"/>
          </w:p>
        </w:tc>
      </w:tr>
      <w:tr w:rsidR="00E52A3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212" w:type="dxa"/>
            <w:gridSpan w:val="2"/>
          </w:tcPr>
          <w:p w:rsidR="00E52A3C" w:rsidRDefault="00E52A3C">
            <w:pPr>
              <w:spacing w:before="120" w:after="1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__________________________________________________________________________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__________________________________________________________________________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E52A3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212" w:type="dxa"/>
            <w:gridSpan w:val="2"/>
          </w:tcPr>
          <w:p w:rsidR="00E52A3C" w:rsidRDefault="00E52A3C">
            <w:pPr>
              <w:spacing w:before="120" w:after="1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__________________________________________________________________________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__________________________________________________________________________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E52A3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212" w:type="dxa"/>
            <w:gridSpan w:val="2"/>
          </w:tcPr>
          <w:p w:rsidR="00E52A3C" w:rsidRDefault="00E52A3C">
            <w:pPr>
              <w:spacing w:before="120" w:after="1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__________________________________________________________________________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__________________________________________________________________________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E52A3C" w:rsidRDefault="00E52A3C">
      <w:pPr>
        <w:rPr>
          <w:rFonts w:ascii="Arial" w:hAnsi="Arial"/>
          <w:sz w:val="22"/>
        </w:rPr>
      </w:pPr>
    </w:p>
    <w:p w:rsidR="00E52A3C" w:rsidRDefault="00E52A3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Die im o.g. Zeitraum mehr bzw. weniger geleisteten Stunden werden spätestens im darauf folgenden Schuljahr ausgeglichen.</w:t>
      </w:r>
    </w:p>
    <w:p w:rsidR="00E52A3C" w:rsidRDefault="00E52A3C">
      <w:pPr>
        <w:rPr>
          <w:rFonts w:ascii="Arial" w:hAnsi="Arial"/>
          <w:sz w:val="22"/>
        </w:rPr>
      </w:pPr>
    </w:p>
    <w:p w:rsidR="00E52A3C" w:rsidRDefault="00E52A3C">
      <w:pPr>
        <w:rPr>
          <w:rFonts w:ascii="Arial" w:hAnsi="Arial"/>
          <w:sz w:val="22"/>
        </w:rPr>
      </w:pPr>
    </w:p>
    <w:p w:rsidR="00E52A3C" w:rsidRDefault="00E52A3C">
      <w:pPr>
        <w:rPr>
          <w:rFonts w:ascii="Arial" w:hAnsi="Arial"/>
          <w:sz w:val="22"/>
        </w:rPr>
      </w:pPr>
    </w:p>
    <w:p w:rsidR="00E52A3C" w:rsidRDefault="00E52A3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</w:t>
      </w:r>
    </w:p>
    <w:p w:rsidR="00E52A3C" w:rsidRDefault="00E52A3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Unterschrift der Schulleitung</w:t>
      </w:r>
    </w:p>
    <w:p w:rsidR="00E52A3C" w:rsidRDefault="00E52A3C">
      <w:pPr>
        <w:rPr>
          <w:rFonts w:ascii="Arial" w:hAnsi="Arial"/>
          <w:sz w:val="22"/>
        </w:rPr>
      </w:pPr>
    </w:p>
    <w:p w:rsidR="00E52A3C" w:rsidRDefault="00E52A3C" w:rsidP="00884F1E">
      <w:pPr>
        <w:tabs>
          <w:tab w:val="left" w:pos="284"/>
        </w:tabs>
        <w:spacing w:before="60" w:after="60"/>
        <w:rPr>
          <w:rFonts w:ascii="Arial" w:hAnsi="Arial"/>
          <w:sz w:val="22"/>
        </w:rPr>
      </w:pPr>
      <w:r>
        <w:rPr>
          <w:rFonts w:ascii="Arial" w:hAnsi="Arial"/>
          <w:sz w:val="22"/>
        </w:rPr>
        <w:sym w:font="Symbol" w:char="F09E"/>
      </w:r>
      <w:r w:rsidR="00884F1E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Fertigung für die Lehrkraft</w:t>
      </w:r>
    </w:p>
    <w:p w:rsidR="00E52A3C" w:rsidRDefault="00E52A3C" w:rsidP="00884F1E">
      <w:pPr>
        <w:tabs>
          <w:tab w:val="left" w:pos="284"/>
        </w:tabs>
        <w:spacing w:before="60" w:after="60"/>
        <w:rPr>
          <w:rFonts w:ascii="Arial" w:hAnsi="Arial"/>
          <w:sz w:val="22"/>
        </w:rPr>
      </w:pPr>
      <w:r>
        <w:rPr>
          <w:rFonts w:ascii="Arial" w:hAnsi="Arial"/>
          <w:sz w:val="22"/>
        </w:rPr>
        <w:sym w:font="Symbol" w:char="F09E"/>
      </w:r>
      <w:r w:rsidR="00884F1E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Zu den Hilfsakten der Schule</w:t>
      </w:r>
    </w:p>
    <w:p w:rsidR="00884F1E" w:rsidRDefault="00E52A3C" w:rsidP="00884F1E">
      <w:pPr>
        <w:numPr>
          <w:ilvl w:val="0"/>
          <w:numId w:val="1"/>
        </w:numPr>
        <w:tabs>
          <w:tab w:val="clear" w:pos="720"/>
          <w:tab w:val="num" w:pos="284"/>
        </w:tabs>
        <w:spacing w:before="60" w:after="60"/>
        <w:ind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In Mehrfer</w:t>
      </w:r>
      <w:r w:rsidR="00884F1E">
        <w:rPr>
          <w:rFonts w:ascii="Arial" w:hAnsi="Arial"/>
          <w:sz w:val="22"/>
        </w:rPr>
        <w:t>tigung zur Kenntnisnahme an das</w:t>
      </w:r>
    </w:p>
    <w:p w:rsidR="00E52A3C" w:rsidRDefault="00E52A3C" w:rsidP="00884F1E">
      <w:pPr>
        <w:spacing w:before="60" w:after="60"/>
        <w:ind w:left="360" w:hanging="7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Staatliches Schulamt </w:t>
      </w:r>
      <w:r w:rsidR="00884F1E">
        <w:rPr>
          <w:rFonts w:ascii="Arial" w:hAnsi="Arial"/>
          <w:sz w:val="22"/>
        </w:rPr>
        <w:t>Rastatt</w:t>
      </w:r>
    </w:p>
    <w:sectPr w:rsidR="00E52A3C">
      <w:pgSz w:w="11906" w:h="16838"/>
      <w:pgMar w:top="1134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D6070"/>
    <w:multiLevelType w:val="hybridMultilevel"/>
    <w:tmpl w:val="511E4B3A"/>
    <w:lvl w:ilvl="0" w:tplc="C97668F8"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4F1E"/>
    <w:rsid w:val="00222271"/>
    <w:rsid w:val="00884F1E"/>
    <w:rsid w:val="00E5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9185CEA-70A4-4217-8BAF-05BB9B22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INTERN\Allgemein\Formulare%20Sicherung\15Regelstundenma&#223;ausgleich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15Regelstundenmaßausgleich.dot</Template>
  <TotalTime>0</TotalTime>
  <Pages>1</Pages>
  <Words>246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Schule:	</vt:lpstr>
    </vt:vector>
  </TitlesOfParts>
  <Company>Baden-Württemberg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Schule:	</dc:title>
  <dc:subject/>
  <dc:creator>D1406</dc:creator>
  <cp:keywords/>
  <cp:lastModifiedBy>Shkoda, Natalie (SSA Rastatt)</cp:lastModifiedBy>
  <cp:revision>2</cp:revision>
  <cp:lastPrinted>2002-03-26T13:49:00Z</cp:lastPrinted>
  <dcterms:created xsi:type="dcterms:W3CDTF">2023-02-15T08:30:00Z</dcterms:created>
  <dcterms:modified xsi:type="dcterms:W3CDTF">2023-02-15T08:30:00Z</dcterms:modified>
</cp:coreProperties>
</file>