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C28F" w14:textId="77777777" w:rsidR="00772715" w:rsidRDefault="00772715" w:rsidP="00A052CC">
      <w:pPr>
        <w:jc w:val="center"/>
        <w:rPr>
          <w:b/>
          <w:szCs w:val="24"/>
        </w:rPr>
        <w:sectPr w:rsidR="00772715" w:rsidSect="00772715">
          <w:footerReference w:type="default" r:id="rId7"/>
          <w:headerReference w:type="first" r:id="rId8"/>
          <w:footerReference w:type="first" r:id="rId9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60E90C51" w14:textId="77777777" w:rsidTr="00A052CC">
        <w:trPr>
          <w:trHeight w:hRule="exact"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88" w:type="dxa"/>
            </w:tcMar>
            <w:vAlign w:val="center"/>
          </w:tcPr>
          <w:p w14:paraId="4D648665" w14:textId="4AD82813" w:rsidR="002B67C5" w:rsidRDefault="002B67C5" w:rsidP="00A052CC">
            <w:pPr>
              <w:jc w:val="center"/>
              <w:rPr>
                <w:b/>
                <w:szCs w:val="24"/>
              </w:rPr>
            </w:pPr>
            <w:r w:rsidRPr="002B67C5">
              <w:rPr>
                <w:b/>
                <w:szCs w:val="24"/>
              </w:rPr>
              <w:t>Gutachterliche Stellungnahme</w:t>
            </w:r>
          </w:p>
          <w:p w14:paraId="0B122687" w14:textId="77777777" w:rsidR="002B67C5" w:rsidRPr="002B67C5" w:rsidRDefault="002B67C5" w:rsidP="00A052CC">
            <w:pPr>
              <w:jc w:val="center"/>
              <w:rPr>
                <w:bCs/>
                <w:szCs w:val="24"/>
              </w:rPr>
            </w:pPr>
            <w:r w:rsidRPr="002B67C5">
              <w:rPr>
                <w:bCs/>
                <w:szCs w:val="24"/>
              </w:rPr>
              <w:t>zur Feststellung</w:t>
            </w:r>
          </w:p>
          <w:p w14:paraId="1CA429EC" w14:textId="47B867C7" w:rsidR="00386E1E" w:rsidRPr="00386E1E" w:rsidRDefault="002B67C5" w:rsidP="0075349D">
            <w:pPr>
              <w:jc w:val="center"/>
              <w:rPr>
                <w:bCs/>
                <w:szCs w:val="24"/>
              </w:rPr>
            </w:pPr>
            <w:r w:rsidRPr="002B67C5">
              <w:rPr>
                <w:bCs/>
                <w:szCs w:val="24"/>
              </w:rPr>
              <w:t>des Anspruchs auf ein sonderpädagogisches Bildungsangebot</w:t>
            </w:r>
          </w:p>
        </w:tc>
      </w:tr>
    </w:tbl>
    <w:p w14:paraId="6186357F" w14:textId="77777777" w:rsidR="00A052CC" w:rsidRPr="00FC3BD7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033166E4" w14:textId="77777777" w:rsidTr="00A052CC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CF7A2E8" w14:textId="5F59931B" w:rsidR="009513B8" w:rsidRDefault="002B67C5" w:rsidP="00A052CC">
            <w:pPr>
              <w:tabs>
                <w:tab w:val="left" w:pos="567"/>
              </w:tabs>
            </w:pPr>
            <w:r w:rsidRPr="002B67C5">
              <w:rPr>
                <w:b/>
                <w:sz w:val="22"/>
              </w:rPr>
              <w:t>Beauftragtes Sonderpädagogisches Bildungs- und Beratungszentrum (SBBZ)</w:t>
            </w:r>
          </w:p>
        </w:tc>
      </w:tr>
      <w:tr w:rsidR="00A052CC" w:rsidRPr="000C4B48" w14:paraId="5CFFBFE7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2A20C6" w14:textId="77777777" w:rsidR="000C4B48" w:rsidRPr="000C4B48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0C4B48">
              <w:rPr>
                <w:bCs/>
                <w:sz w:val="20"/>
                <w:szCs w:val="20"/>
              </w:rPr>
              <w:t>Name des SBBZ, Adresse, Telefon, Mail</w:t>
            </w:r>
          </w:p>
          <w:bookmarkStart w:id="0" w:name="Text1"/>
          <w:p w14:paraId="2238180F" w14:textId="5203FD78" w:rsidR="000C4B48" w:rsidRPr="005738E2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5738E2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052CC" w:rsidRPr="000C4B48" w14:paraId="7D837300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71F38F" w14:textId="77777777" w:rsidR="000C4B48" w:rsidRPr="000C4B48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0C4B48">
              <w:rPr>
                <w:bCs/>
                <w:sz w:val="20"/>
                <w:szCs w:val="20"/>
              </w:rPr>
              <w:t>Name, Vorname der Lehrkraft für Sonderpädagogik</w:t>
            </w:r>
          </w:p>
          <w:p w14:paraId="60998B57" w14:textId="3CB05751" w:rsidR="000C4B48" w:rsidRPr="000C4B48" w:rsidRDefault="005738E2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4BF25BF" w14:textId="77777777" w:rsidR="00A052CC" w:rsidRPr="00A052CC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86"/>
        <w:gridCol w:w="3437"/>
        <w:gridCol w:w="3525"/>
      </w:tblGrid>
      <w:tr w:rsidR="009513B8" w14:paraId="285BF12A" w14:textId="77777777" w:rsidTr="00A052CC">
        <w:trPr>
          <w:trHeight w:hRule="exact" w:val="454"/>
        </w:trPr>
        <w:tc>
          <w:tcPr>
            <w:tcW w:w="10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1EE91CB" w14:textId="744299CA" w:rsidR="009513B8" w:rsidRDefault="002B67C5" w:rsidP="00A052CC">
            <w:r w:rsidRPr="002B67C5">
              <w:rPr>
                <w:b/>
                <w:sz w:val="22"/>
              </w:rPr>
              <w:t>Schüler</w:t>
            </w:r>
            <w:r>
              <w:rPr>
                <w:b/>
                <w:sz w:val="22"/>
              </w:rPr>
              <w:t>*</w:t>
            </w:r>
            <w:r w:rsidRPr="002B67C5">
              <w:rPr>
                <w:b/>
                <w:sz w:val="22"/>
              </w:rPr>
              <w:t xml:space="preserve">in </w:t>
            </w:r>
            <w:r w:rsidR="00131413">
              <w:rPr>
                <w:b/>
                <w:sz w:val="22"/>
              </w:rPr>
              <w:t>/</w:t>
            </w:r>
            <w:r w:rsidRPr="002B67C5">
              <w:rPr>
                <w:b/>
                <w:sz w:val="22"/>
              </w:rPr>
              <w:t xml:space="preserve"> Kind</w:t>
            </w:r>
          </w:p>
        </w:tc>
      </w:tr>
      <w:tr w:rsidR="00A052CC" w:rsidRPr="002E0BD2" w14:paraId="6E5E2D56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286" w:type="dxa"/>
          </w:tcPr>
          <w:p w14:paraId="2F21173E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23857267" w14:textId="64C37460" w:rsidR="002E0BD2" w:rsidRPr="005738E2" w:rsidRDefault="00A24914" w:rsidP="00DB5B43">
            <w:pPr>
              <w:widowControl w:val="0"/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7" w:type="dxa"/>
          </w:tcPr>
          <w:p w14:paraId="627F05F1" w14:textId="77777777" w:rsidR="002E0BD2" w:rsidRDefault="002E0BD2" w:rsidP="00DB5B4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Vorname(n)</w:t>
            </w:r>
          </w:p>
          <w:p w14:paraId="00F917F4" w14:textId="48E5BF68" w:rsidR="002E0BD2" w:rsidRPr="002E0BD2" w:rsidRDefault="00A24914" w:rsidP="00DB5B43">
            <w:pPr>
              <w:widowControl w:val="0"/>
              <w:tabs>
                <w:tab w:val="left" w:pos="3332"/>
              </w:tabs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25" w:type="dxa"/>
          </w:tcPr>
          <w:p w14:paraId="1A7AA6D0" w14:textId="4B7FF634" w:rsidR="002E0BD2" w:rsidRPr="002E0BD2" w:rsidRDefault="00686CD9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männl.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weibl.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div.</w:t>
            </w:r>
          </w:p>
        </w:tc>
      </w:tr>
      <w:tr w:rsidR="000927E3" w:rsidRPr="002E0BD2" w14:paraId="029CAB4C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6723" w:type="dxa"/>
            <w:gridSpan w:val="2"/>
          </w:tcPr>
          <w:p w14:paraId="2DFE29CA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0A95F371" w14:textId="26DD30D6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</w:tcPr>
          <w:p w14:paraId="35A8ED59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Staatsangehörigkeit</w:t>
            </w:r>
          </w:p>
          <w:p w14:paraId="2CA64B1F" w14:textId="3FDCA094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927E3" w:rsidRPr="002E0BD2" w14:paraId="75EC6DFD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3D94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derzeit besuchte Einrichtung</w:t>
            </w:r>
          </w:p>
          <w:p w14:paraId="539B2EBC" w14:textId="0EDE36EB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B638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ggf. Klasse </w:t>
            </w:r>
          </w:p>
          <w:p w14:paraId="16C7469B" w14:textId="1D9933A5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417FDB5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303"/>
        <w:gridCol w:w="3765"/>
      </w:tblGrid>
      <w:tr w:rsidR="005D5C29" w:rsidRPr="000927E3" w14:paraId="37B068CC" w14:textId="77777777" w:rsidTr="00A052CC">
        <w:trPr>
          <w:trHeight w:val="454"/>
        </w:trPr>
        <w:tc>
          <w:tcPr>
            <w:tcW w:w="10247" w:type="dxa"/>
            <w:gridSpan w:val="3"/>
            <w:shd w:val="clear" w:color="auto" w:fill="BFBFBF" w:themeFill="background1" w:themeFillShade="BF"/>
            <w:vAlign w:val="center"/>
          </w:tcPr>
          <w:p w14:paraId="4BA9445C" w14:textId="77777777" w:rsidR="002E0BD2" w:rsidRPr="000927E3" w:rsidRDefault="002E0BD2" w:rsidP="00A052CC">
            <w:pPr>
              <w:widowControl w:val="0"/>
              <w:rPr>
                <w:rFonts w:eastAsia="Times New Roman"/>
                <w:color w:val="auto"/>
                <w:sz w:val="22"/>
              </w:rPr>
            </w:pPr>
            <w:r w:rsidRPr="000927E3">
              <w:rPr>
                <w:rFonts w:eastAsia="Times New Roman"/>
                <w:b/>
                <w:color w:val="auto"/>
                <w:sz w:val="22"/>
              </w:rPr>
              <w:t>Sorgeberechtigte</w:t>
            </w:r>
          </w:p>
        </w:tc>
      </w:tr>
      <w:tr w:rsidR="00A052CC" w:rsidRPr="000927E3" w14:paraId="6BBAD9E1" w14:textId="77777777" w:rsidTr="00A052CC">
        <w:trPr>
          <w:trHeight w:val="430"/>
        </w:trPr>
        <w:tc>
          <w:tcPr>
            <w:tcW w:w="6482" w:type="dxa"/>
            <w:gridSpan w:val="2"/>
          </w:tcPr>
          <w:p w14:paraId="05B118C1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(Mutter)</w:t>
            </w:r>
          </w:p>
          <w:p w14:paraId="760F51E4" w14:textId="6AA5809C" w:rsidR="002E0BD2" w:rsidRPr="005738E2" w:rsidRDefault="005738E2" w:rsidP="00DB5B43">
            <w:pPr>
              <w:widowControl w:val="0"/>
              <w:spacing w:before="8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bottom w:val="nil"/>
            </w:tcBorders>
          </w:tcPr>
          <w:p w14:paraId="44C5975B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6B4C5DE4" w14:textId="47679672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D5C29" w:rsidRPr="000927E3" w14:paraId="1E69665B" w14:textId="77777777" w:rsidTr="00A052CC">
        <w:trPr>
          <w:trHeight w:val="421"/>
        </w:trPr>
        <w:tc>
          <w:tcPr>
            <w:tcW w:w="3179" w:type="dxa"/>
            <w:tcBorders>
              <w:right w:val="nil"/>
            </w:tcBorders>
          </w:tcPr>
          <w:p w14:paraId="7A4575DC" w14:textId="5707624F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55C77321" w14:textId="5B18A18F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tcBorders>
              <w:right w:val="nil"/>
            </w:tcBorders>
          </w:tcPr>
          <w:p w14:paraId="5F989CB7" w14:textId="00077FF6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7CC10F9D" w14:textId="63B23027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</w:tcPr>
          <w:p w14:paraId="1580F2E6" w14:textId="65D2EFB5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0EF31496" w14:textId="5F500DB8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0D52151A" w14:textId="77777777" w:rsidTr="00A052CC">
        <w:trPr>
          <w:trHeight w:val="371"/>
        </w:trPr>
        <w:tc>
          <w:tcPr>
            <w:tcW w:w="3179" w:type="dxa"/>
          </w:tcPr>
          <w:p w14:paraId="4C887CD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2B29038B" w14:textId="1E6AD88E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68" w:type="dxa"/>
            <w:gridSpan w:val="2"/>
            <w:tcBorders>
              <w:top w:val="nil"/>
            </w:tcBorders>
          </w:tcPr>
          <w:p w14:paraId="5F79A603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58E2BBF9" w14:textId="6EF927F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6CE332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313"/>
        <w:gridCol w:w="3742"/>
      </w:tblGrid>
      <w:tr w:rsidR="00A052CC" w:rsidRPr="000927E3" w14:paraId="77F4F13C" w14:textId="77777777" w:rsidTr="00A052CC">
        <w:trPr>
          <w:trHeight w:val="423"/>
        </w:trPr>
        <w:tc>
          <w:tcPr>
            <w:tcW w:w="6505" w:type="dxa"/>
            <w:gridSpan w:val="2"/>
          </w:tcPr>
          <w:p w14:paraId="1FBFAC2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(Vater)</w:t>
            </w:r>
          </w:p>
          <w:p w14:paraId="173B1362" w14:textId="282C7E45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  <w:tcBorders>
              <w:bottom w:val="nil"/>
            </w:tcBorders>
          </w:tcPr>
          <w:p w14:paraId="50635338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0D7C632A" w14:textId="48C81E6E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3BFD5841" w14:textId="77777777" w:rsidTr="00A052CC">
        <w:trPr>
          <w:trHeight w:val="373"/>
        </w:trPr>
        <w:tc>
          <w:tcPr>
            <w:tcW w:w="3192" w:type="dxa"/>
            <w:tcBorders>
              <w:right w:val="nil"/>
            </w:tcBorders>
          </w:tcPr>
          <w:p w14:paraId="0AD786BB" w14:textId="070E3764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09587832" w14:textId="12EDEDB6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  <w:tcBorders>
              <w:right w:val="nil"/>
            </w:tcBorders>
          </w:tcPr>
          <w:p w14:paraId="2207DBD9" w14:textId="1F7A07C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2289EAD3" w14:textId="3FCBBE5D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</w:tcPr>
          <w:p w14:paraId="20027613" w14:textId="67E31B8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19786D14" w14:textId="33444FA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600D7D63" w14:textId="77777777" w:rsidTr="00A052CC">
        <w:trPr>
          <w:trHeight w:val="466"/>
        </w:trPr>
        <w:tc>
          <w:tcPr>
            <w:tcW w:w="3192" w:type="dxa"/>
          </w:tcPr>
          <w:p w14:paraId="012F941A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19515ECC" w14:textId="4AC0F173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55" w:type="dxa"/>
            <w:gridSpan w:val="2"/>
            <w:tcBorders>
              <w:top w:val="nil"/>
            </w:tcBorders>
          </w:tcPr>
          <w:p w14:paraId="61AE782C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7D4520EF" w14:textId="5DFC402F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3451598" w14:textId="77777777" w:rsidR="002F099C" w:rsidRPr="002F099C" w:rsidRDefault="002F099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7"/>
      </w:tblGrid>
      <w:tr w:rsidR="00E9572F" w:rsidRPr="000927E3" w14:paraId="7FE0B235" w14:textId="77777777" w:rsidTr="00A052CC">
        <w:trPr>
          <w:trHeight w:val="454"/>
        </w:trPr>
        <w:tc>
          <w:tcPr>
            <w:tcW w:w="10247" w:type="dxa"/>
          </w:tcPr>
          <w:p w14:paraId="49BA0E84" w14:textId="77777777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b/>
                <w:color w:val="auto"/>
                <w:sz w:val="20"/>
                <w:szCs w:val="20"/>
              </w:rPr>
              <w:t>Bemerkungen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 Pflegefamilie/Vormundschaft</w:t>
            </w:r>
          </w:p>
          <w:p w14:paraId="01CBBB65" w14:textId="2AF79D89" w:rsidR="00E9572F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C5A63C6" w14:textId="77777777" w:rsidR="002F099C" w:rsidRPr="002F099C" w:rsidRDefault="002F099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7161"/>
      </w:tblGrid>
      <w:tr w:rsidR="00BC55FF" w:rsidRPr="000927E3" w14:paraId="6D981432" w14:textId="77777777" w:rsidTr="00A24914">
        <w:trPr>
          <w:trHeight w:val="404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9F8401" w14:textId="3950CE04" w:rsidR="00BC55FF" w:rsidRPr="000927E3" w:rsidRDefault="00BC55F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Untersuchungsanlass</w:t>
            </w:r>
          </w:p>
        </w:tc>
      </w:tr>
      <w:tr w:rsidR="00A052CC" w:rsidRPr="000927E3" w14:paraId="4F66999A" w14:textId="77777777" w:rsidTr="00A24914">
        <w:trPr>
          <w:trHeight w:val="404"/>
        </w:trPr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7EFEE1" w14:textId="4A9562EF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0927E3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6F75A0">
              <w:rPr>
                <w:rFonts w:eastAsia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4"/>
            <w:r w:rsidR="006A415F" w:rsidRPr="000927E3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Einschulung </w:t>
            </w:r>
          </w:p>
          <w:p w14:paraId="2004C2E6" w14:textId="2DE76615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0927E3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6F75A0">
              <w:rPr>
                <w:rFonts w:eastAsia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5"/>
            <w:r w:rsidR="00DB5B43" w:rsidRPr="000927E3">
              <w:tab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Bei Schulbesuch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5BE21" w14:textId="4A63CAAA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0927E3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6F75A0">
              <w:rPr>
                <w:rFonts w:eastAsia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6"/>
            <w:r w:rsidR="00DB5B43" w:rsidRPr="000927E3">
              <w:tab/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Sonstiges</w:t>
            </w:r>
          </w:p>
          <w:p w14:paraId="644BEA41" w14:textId="1729296D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Anlass: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9572F" w:rsidRPr="000927E3" w14:paraId="7C457B45" w14:textId="77777777" w:rsidTr="00A052CC">
        <w:trPr>
          <w:trHeight w:val="404"/>
        </w:trPr>
        <w:tc>
          <w:tcPr>
            <w:tcW w:w="10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888E" w14:textId="7067FF77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Überprüfungsauftrag des Schulamtes vom: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  <w:p w14:paraId="0AC680BD" w14:textId="4FE7EDF4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Gutachten erstellt am: </w:t>
            </w:r>
            <w:r w:rsidR="005738E2"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8E2"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="005738E2" w:rsidRPr="005738E2">
              <w:rPr>
                <w:bCs/>
                <w:sz w:val="20"/>
                <w:szCs w:val="20"/>
              </w:rPr>
            </w:r>
            <w:r w:rsidR="005738E2" w:rsidRPr="005738E2"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5738E2"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FD484C2" w14:textId="77777777" w:rsidR="00772715" w:rsidRDefault="00772715">
      <w:pPr>
        <w:rPr>
          <w:sz w:val="10"/>
          <w:szCs w:val="8"/>
        </w:rPr>
        <w:sectPr w:rsidR="00772715" w:rsidSect="00772715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765274BF" w14:textId="77777777" w:rsidR="002E0247" w:rsidRDefault="002E0247">
      <w:pPr>
        <w:rPr>
          <w:sz w:val="10"/>
          <w:szCs w:val="8"/>
        </w:rPr>
        <w:sectPr w:rsidR="002E0247" w:rsidSect="00772715">
          <w:headerReference w:type="first" r:id="rId10"/>
          <w:footerReference w:type="first" r:id="rId11"/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7394F93A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48941275" w14:textId="62B290EC" w:rsidR="00331E80" w:rsidRPr="00331E80" w:rsidRDefault="00331E80" w:rsidP="00A052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1. Anlass der Überprüfung und Fragestellung</w:t>
            </w:r>
          </w:p>
        </w:tc>
      </w:tr>
      <w:tr w:rsidR="00331E80" w:rsidRPr="00484042" w14:paraId="148E3BF0" w14:textId="77777777" w:rsidTr="002E0247">
        <w:trPr>
          <w:trHeight w:val="567"/>
        </w:trPr>
        <w:tc>
          <w:tcPr>
            <w:tcW w:w="10192" w:type="dxa"/>
          </w:tcPr>
          <w:p w14:paraId="2D363B50" w14:textId="2EC30410" w:rsidR="00484042" w:rsidRPr="00484042" w:rsidRDefault="00484042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80E44B9" w14:textId="77777777" w:rsidR="001D546D" w:rsidRP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5631"/>
        <w:gridCol w:w="2892"/>
      </w:tblGrid>
      <w:tr w:rsidR="00331E80" w:rsidRPr="00331E80" w14:paraId="413A7515" w14:textId="77777777" w:rsidTr="00142CA8">
        <w:trPr>
          <w:trHeight w:val="454"/>
        </w:trPr>
        <w:tc>
          <w:tcPr>
            <w:tcW w:w="10192" w:type="dxa"/>
            <w:gridSpan w:val="3"/>
            <w:shd w:val="clear" w:color="auto" w:fill="BFBFBF" w:themeFill="background1" w:themeFillShade="BF"/>
            <w:vAlign w:val="center"/>
          </w:tcPr>
          <w:p w14:paraId="12CC4331" w14:textId="77777777" w:rsidR="00331E80" w:rsidRPr="00331E80" w:rsidRDefault="00331E8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2. Arbeitsschritte / Dokumente</w:t>
            </w:r>
          </w:p>
        </w:tc>
      </w:tr>
      <w:tr w:rsidR="00331E80" w:rsidRPr="00484042" w14:paraId="7C3CF42C" w14:textId="77777777" w:rsidTr="00142CA8">
        <w:trPr>
          <w:trHeight w:val="454"/>
        </w:trPr>
        <w:tc>
          <w:tcPr>
            <w:tcW w:w="10192" w:type="dxa"/>
            <w:gridSpan w:val="3"/>
            <w:shd w:val="clear" w:color="auto" w:fill="D9D9D9" w:themeFill="background1" w:themeFillShade="D9"/>
            <w:vAlign w:val="center"/>
          </w:tcPr>
          <w:p w14:paraId="7AAA8F00" w14:textId="321EAD91" w:rsidR="00331E80" w:rsidRPr="00484042" w:rsidRDefault="00331E8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2.1 Arbeitsschritte / selbst angewendete 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</w:t>
            </w: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iagn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</w:t>
            </w: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Verfahren / Gespräche / Hospitationen / Beteiligte</w:t>
            </w:r>
            <w:r w:rsid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...</w:t>
            </w:r>
          </w:p>
        </w:tc>
      </w:tr>
      <w:tr w:rsidR="00142CA8" w:rsidRPr="00997CCE" w14:paraId="701D8E1F" w14:textId="77777777" w:rsidTr="00142CA8">
        <w:trPr>
          <w:trHeight w:val="454"/>
        </w:trPr>
        <w:tc>
          <w:tcPr>
            <w:tcW w:w="1669" w:type="dxa"/>
            <w:tcBorders>
              <w:right w:val="nil"/>
            </w:tcBorders>
            <w:vAlign w:val="center"/>
          </w:tcPr>
          <w:p w14:paraId="497041E2" w14:textId="2B5F4408" w:rsidR="00142CA8" w:rsidRPr="00997CCE" w:rsidRDefault="00142CA8" w:rsidP="00142CA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Wann</w:t>
            </w:r>
          </w:p>
        </w:tc>
        <w:tc>
          <w:tcPr>
            <w:tcW w:w="5631" w:type="dxa"/>
            <w:vAlign w:val="center"/>
          </w:tcPr>
          <w:p w14:paraId="493762B9" w14:textId="00C1B835" w:rsidR="00142CA8" w:rsidRPr="00997CCE" w:rsidRDefault="00142CA8" w:rsidP="00142CA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627656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</w:t>
            </w:r>
          </w:p>
        </w:tc>
        <w:tc>
          <w:tcPr>
            <w:tcW w:w="2892" w:type="dxa"/>
            <w:vAlign w:val="center"/>
          </w:tcPr>
          <w:p w14:paraId="729C455A" w14:textId="38530DBC" w:rsidR="00142CA8" w:rsidRPr="00997CCE" w:rsidRDefault="00142CA8" w:rsidP="00142CA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Beteiligte</w:t>
            </w:r>
          </w:p>
        </w:tc>
      </w:tr>
      <w:tr w:rsidR="00142CA8" w:rsidRPr="00484042" w14:paraId="40A3555A" w14:textId="77777777" w:rsidTr="00142CA8">
        <w:trPr>
          <w:trHeight w:val="454"/>
        </w:trPr>
        <w:tc>
          <w:tcPr>
            <w:tcW w:w="1669" w:type="dxa"/>
            <w:tcBorders>
              <w:right w:val="nil"/>
            </w:tcBorders>
          </w:tcPr>
          <w:p w14:paraId="38E221FD" w14:textId="407A5F89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4DF22F27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63EC1F2" w14:textId="0A5A86CD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2B2A615A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E41E0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5E33F568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F020299" w14:textId="6604B8D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1B8C0BEE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59543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36A7FF95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99BDD77" w14:textId="5F28ADFF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728C29AF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259F0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2220CB6C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3313A08" w14:textId="4C70E57D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773FC89E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9A4072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24DCFA09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BA72B96" w14:textId="707A74BA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37E1CAEF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8042E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0C8F4C9A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83517E0" w14:textId="351F4B0F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4C48AFDB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63285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71BE85C8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37CF826" w14:textId="777C2C5B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0D0B3A83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766E0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</w:tcPr>
          <w:p w14:paraId="7BD362A4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9026C8E" w14:textId="65E7772A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42CA8" w:rsidRPr="00484042" w14:paraId="2FE02CD0" w14:textId="77777777" w:rsidTr="00142CA8">
        <w:trPr>
          <w:trHeight w:val="454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50383F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31" w:type="dxa"/>
            <w:tcBorders>
              <w:bottom w:val="single" w:sz="6" w:space="0" w:color="auto"/>
            </w:tcBorders>
          </w:tcPr>
          <w:p w14:paraId="3069CCED" w14:textId="77777777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14:paraId="648A7CBC" w14:textId="5BF06544" w:rsidR="00142CA8" w:rsidRPr="00484042" w:rsidRDefault="00142CA8" w:rsidP="00142CA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66F1333" w14:textId="77777777" w:rsidR="001D546D" w:rsidRP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8523"/>
      </w:tblGrid>
      <w:tr w:rsidR="00331E80" w:rsidRPr="00484042" w14:paraId="3DF4ACF1" w14:textId="77777777" w:rsidTr="005D5C29">
        <w:trPr>
          <w:trHeight w:val="454"/>
        </w:trPr>
        <w:tc>
          <w:tcPr>
            <w:tcW w:w="10248" w:type="dxa"/>
            <w:gridSpan w:val="2"/>
            <w:shd w:val="clear" w:color="auto" w:fill="D9D9D9" w:themeFill="background1" w:themeFillShade="D9"/>
            <w:vAlign w:val="center"/>
          </w:tcPr>
          <w:p w14:paraId="26EBC516" w14:textId="77777777" w:rsidR="00331E80" w:rsidRPr="00484042" w:rsidRDefault="00331E80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484042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2.2 Quellen zur Bewertungsgrundlage z.B. Arztberichte / medizinische Gutachten</w:t>
            </w:r>
          </w:p>
        </w:tc>
      </w:tr>
      <w:tr w:rsidR="00484042" w:rsidRPr="00997CCE" w14:paraId="75FADFA3" w14:textId="77777777" w:rsidTr="005D5C29">
        <w:trPr>
          <w:trHeight w:val="454"/>
        </w:trPr>
        <w:tc>
          <w:tcPr>
            <w:tcW w:w="1674" w:type="dxa"/>
            <w:tcBorders>
              <w:right w:val="nil"/>
            </w:tcBorders>
            <w:vAlign w:val="center"/>
          </w:tcPr>
          <w:p w14:paraId="32437694" w14:textId="22C47FCE" w:rsidR="00484042" w:rsidRPr="00997CCE" w:rsidRDefault="00484042" w:rsidP="005025E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Wann</w:t>
            </w:r>
          </w:p>
        </w:tc>
        <w:tc>
          <w:tcPr>
            <w:tcW w:w="8574" w:type="dxa"/>
            <w:vAlign w:val="center"/>
          </w:tcPr>
          <w:p w14:paraId="6128D186" w14:textId="6767BE4D" w:rsidR="00484042" w:rsidRPr="00997CCE" w:rsidRDefault="00484042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</w:t>
            </w:r>
          </w:p>
        </w:tc>
      </w:tr>
      <w:tr w:rsidR="00484042" w:rsidRPr="00484042" w14:paraId="7F9A8838" w14:textId="77777777" w:rsidTr="005D5C29">
        <w:trPr>
          <w:trHeight w:val="454"/>
        </w:trPr>
        <w:tc>
          <w:tcPr>
            <w:tcW w:w="1674" w:type="dxa"/>
            <w:tcBorders>
              <w:right w:val="nil"/>
            </w:tcBorders>
          </w:tcPr>
          <w:p w14:paraId="346267E0" w14:textId="47A233BD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</w:tcPr>
          <w:p w14:paraId="3E37D95D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03E087F9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68B877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8B44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7152EF0E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CD0DE2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7A4E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0B4DED57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A9DB82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C19A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484042" w:rsidRPr="00484042" w14:paraId="46A459D7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6E584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DAAA" w14:textId="77777777" w:rsidR="00484042" w:rsidRPr="00484042" w:rsidRDefault="00484042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4375F74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18B1A3" w14:textId="23F266B1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8F1B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6EC4536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7A49C6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0E24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4716F6BB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AF7F4" w14:textId="4B057489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FD2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484042" w14:paraId="02B48C24" w14:textId="77777777" w:rsidTr="005D5C29">
        <w:trPr>
          <w:trHeight w:val="454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1AD5D" w14:textId="0ABEE0E1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41E" w14:textId="77777777" w:rsidR="00556FC5" w:rsidRPr="00484042" w:rsidRDefault="00556FC5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106D991" w14:textId="77777777" w:rsidR="002E0247" w:rsidRDefault="002E0247">
      <w:pPr>
        <w:rPr>
          <w:sz w:val="12"/>
          <w:szCs w:val="12"/>
        </w:rPr>
        <w:sectPr w:rsidR="002E0247" w:rsidSect="002E0247"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7ED54A44" w14:textId="2B3B5F79" w:rsidR="002E0247" w:rsidRDefault="002E0247">
      <w:pPr>
        <w:rPr>
          <w:sz w:val="12"/>
          <w:szCs w:val="12"/>
        </w:rPr>
        <w:sectPr w:rsidR="002E0247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79EB2F7F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0A4AFD7C" w14:textId="67316557" w:rsidR="00331E80" w:rsidRPr="00331E80" w:rsidRDefault="00331E80" w:rsidP="00331E80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3. Ergebnis</w:t>
            </w:r>
            <w:r w:rsidR="00334457">
              <w:rPr>
                <w:rFonts w:eastAsia="Times New Roman" w:cs="Times New Roman"/>
                <w:b/>
                <w:color w:val="auto"/>
                <w:sz w:val="22"/>
              </w:rPr>
              <w:t>s</w:t>
            </w: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 xml:space="preserve">e zu Körperfunktionen / Körperstrukturen </w:t>
            </w:r>
            <w:r w:rsidRPr="00331E80">
              <w:rPr>
                <w:rFonts w:eastAsia="Times New Roman" w:cs="Times New Roman"/>
                <w:color w:val="auto"/>
                <w:sz w:val="22"/>
              </w:rPr>
              <w:t xml:space="preserve">/ </w:t>
            </w: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Aktivität und Teilhabe</w:t>
            </w:r>
            <w:r w:rsidRPr="00331E80">
              <w:rPr>
                <w:rFonts w:eastAsia="Times New Roman" w:cs="Times New Roman"/>
                <w:color w:val="auto"/>
                <w:sz w:val="22"/>
              </w:rPr>
              <w:t xml:space="preserve"> / </w:t>
            </w: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Kontextfaktoren</w:t>
            </w:r>
          </w:p>
        </w:tc>
      </w:tr>
    </w:tbl>
    <w:p w14:paraId="7C20AB11" w14:textId="198FFCCD" w:rsidR="002A6C00" w:rsidRDefault="002A6C00" w:rsidP="00A052C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 w:val="21"/>
          <w:szCs w:val="21"/>
        </w:rPr>
        <w:sectPr w:rsidR="002A6C00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43E1FFD1" w14:textId="77777777" w:rsidR="00BD334D" w:rsidRPr="00BD334D" w:rsidRDefault="00BD334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229B321D" w14:textId="77777777" w:rsidTr="00BD334D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8A16D8" w14:textId="069958F7" w:rsidR="00331E80" w:rsidRPr="00331E80" w:rsidRDefault="00331E80" w:rsidP="00A052C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1"/>
                <w:szCs w:val="21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1"/>
                <w:szCs w:val="21"/>
              </w:rPr>
              <w:t>3.1 Körp</w:t>
            </w:r>
            <w:r w:rsidR="00334457">
              <w:rPr>
                <w:rFonts w:eastAsia="Times New Roman" w:cs="Times New Roman"/>
                <w:b/>
                <w:color w:val="auto"/>
                <w:sz w:val="21"/>
                <w:szCs w:val="21"/>
              </w:rPr>
              <w:t>e</w:t>
            </w:r>
            <w:r w:rsidRPr="00331E80">
              <w:rPr>
                <w:rFonts w:eastAsia="Times New Roman" w:cs="Times New Roman"/>
                <w:b/>
                <w:color w:val="auto"/>
                <w:sz w:val="21"/>
                <w:szCs w:val="21"/>
              </w:rPr>
              <w:t>rfunktionen / Körperstrukturen</w:t>
            </w:r>
          </w:p>
        </w:tc>
      </w:tr>
    </w:tbl>
    <w:p w14:paraId="65D922A1" w14:textId="77777777" w:rsidR="00BD334D" w:rsidRDefault="00BD334D">
      <w:pPr>
        <w:rPr>
          <w:sz w:val="12"/>
          <w:szCs w:val="12"/>
        </w:rPr>
        <w:sectPr w:rsidR="00BD334D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6CE687A0" w14:textId="77777777" w:rsidR="00BD334D" w:rsidRDefault="00BD334D">
      <w:pPr>
        <w:rPr>
          <w:sz w:val="12"/>
          <w:szCs w:val="12"/>
        </w:rPr>
      </w:pPr>
    </w:p>
    <w:p w14:paraId="501FC95F" w14:textId="3AA1D148" w:rsidR="00D13075" w:rsidRDefault="00D13075">
      <w:pPr>
        <w:rPr>
          <w:sz w:val="12"/>
          <w:szCs w:val="12"/>
        </w:rPr>
        <w:sectPr w:rsidR="00D13075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13075" w:rsidRPr="00997CCE" w14:paraId="47442F56" w14:textId="77777777" w:rsidTr="001C1056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F3FA259" w14:textId="03F6FAA1" w:rsidR="00D13075" w:rsidRPr="00997CCE" w:rsidRDefault="001C1056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Globale mentale Funktionen (z.B. Funktion der Intelligenz)</w:t>
            </w: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Funktionen des Bewusstseins (b110)</w:t>
            </w:r>
          </w:p>
        </w:tc>
      </w:tr>
      <w:tr w:rsidR="00D13075" w:rsidRPr="00556FC5" w14:paraId="21070F10" w14:textId="77777777" w:rsidTr="001C1056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DD8CB97" w14:textId="77777777" w:rsidR="00D13075" w:rsidRPr="00556FC5" w:rsidRDefault="00D1307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C1056" w:rsidRPr="00997CCE" w14:paraId="429E11AB" w14:textId="77777777" w:rsidTr="00FE1908">
        <w:trPr>
          <w:trHeight w:val="397"/>
        </w:trPr>
        <w:tc>
          <w:tcPr>
            <w:tcW w:w="10192" w:type="dxa"/>
            <w:tcBorders>
              <w:top w:val="single" w:sz="6" w:space="0" w:color="auto"/>
              <w:bottom w:val="nil"/>
            </w:tcBorders>
          </w:tcPr>
          <w:p w14:paraId="3869819C" w14:textId="77777777" w:rsidR="001C1056" w:rsidRPr="00997CCE" w:rsidRDefault="001C105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Dispositionen und interpersonelle Funktionen (b125)</w:t>
            </w:r>
          </w:p>
        </w:tc>
      </w:tr>
      <w:tr w:rsidR="001C1056" w:rsidRPr="00556FC5" w14:paraId="5B997642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5189859" w14:textId="77777777" w:rsidR="001C1056" w:rsidRPr="00556FC5" w:rsidRDefault="001C105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C1056" w:rsidRPr="00997CCE" w14:paraId="13B996DE" w14:textId="77777777" w:rsidTr="00FE1908">
        <w:trPr>
          <w:trHeight w:val="397"/>
        </w:trPr>
        <w:tc>
          <w:tcPr>
            <w:tcW w:w="10192" w:type="dxa"/>
            <w:tcBorders>
              <w:top w:val="single" w:sz="6" w:space="0" w:color="auto"/>
              <w:bottom w:val="nil"/>
            </w:tcBorders>
          </w:tcPr>
          <w:p w14:paraId="295A9958" w14:textId="2276EA97" w:rsidR="001C1056" w:rsidRPr="00997CCE" w:rsidRDefault="001C105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Funktion von Temperament und Persönlichkeit (b126)</w:t>
            </w:r>
          </w:p>
        </w:tc>
      </w:tr>
      <w:tr w:rsidR="001C1056" w:rsidRPr="00556FC5" w14:paraId="3B1A37FE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51DD8A94" w14:textId="77777777" w:rsidR="001C1056" w:rsidRPr="00556FC5" w:rsidRDefault="001C105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13075" w:rsidRPr="00997CCE" w14:paraId="634D7243" w14:textId="77777777" w:rsidTr="001C1056">
        <w:trPr>
          <w:trHeight w:val="397"/>
        </w:trPr>
        <w:tc>
          <w:tcPr>
            <w:tcW w:w="10192" w:type="dxa"/>
            <w:tcBorders>
              <w:top w:val="single" w:sz="6" w:space="0" w:color="auto"/>
              <w:bottom w:val="nil"/>
            </w:tcBorders>
          </w:tcPr>
          <w:p w14:paraId="47D8CD6C" w14:textId="6B531718" w:rsidR="00D13075" w:rsidRPr="00997CCE" w:rsidRDefault="001C1056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Funktionen der psychischen Energie und des Antriebs (b130)</w:t>
            </w:r>
          </w:p>
        </w:tc>
      </w:tr>
      <w:tr w:rsidR="00D13075" w:rsidRPr="00556FC5" w14:paraId="0DDB6DDE" w14:textId="77777777" w:rsidTr="001C1056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2D255FDD" w14:textId="77777777" w:rsidR="00D13075" w:rsidRPr="00556FC5" w:rsidRDefault="00D1307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997CCE" w14:paraId="38728325" w14:textId="77777777" w:rsidTr="001C1056">
        <w:trPr>
          <w:trHeight w:val="397"/>
        </w:trPr>
        <w:tc>
          <w:tcPr>
            <w:tcW w:w="10192" w:type="dxa"/>
            <w:tcBorders>
              <w:top w:val="single" w:sz="6" w:space="0" w:color="auto"/>
              <w:bottom w:val="nil"/>
            </w:tcBorders>
          </w:tcPr>
          <w:p w14:paraId="274FB8D5" w14:textId="3D719CBA" w:rsidR="00556FC5" w:rsidRPr="00997CCE" w:rsidRDefault="001C1056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Spezifische mentale Funktionen</w:t>
            </w: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Funktionen der Aufmerksamkeit (b140)</w:t>
            </w:r>
          </w:p>
        </w:tc>
      </w:tr>
      <w:tr w:rsidR="00556FC5" w:rsidRPr="00556FC5" w14:paraId="136F29DF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24C0CC6D" w14:textId="51398C88" w:rsidR="00556FC5" w:rsidRPr="00556FC5" w:rsidRDefault="00556FC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C1056" w:rsidRPr="00997CCE" w14:paraId="1E580C5A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8EE058F" w14:textId="77777777" w:rsidR="001C1056" w:rsidRPr="00997CCE" w:rsidRDefault="001C105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Emotionale Funktionen (b152)</w:t>
            </w:r>
          </w:p>
        </w:tc>
      </w:tr>
      <w:tr w:rsidR="001C1056" w:rsidRPr="00556FC5" w14:paraId="225A7BA1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32DEA486" w14:textId="77777777" w:rsidR="001C1056" w:rsidRPr="00556FC5" w:rsidRDefault="001C105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1C1056" w:rsidRPr="00997CCE" w14:paraId="7A2E2A5B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044585E4" w14:textId="4FEF978F" w:rsidR="001C1056" w:rsidRPr="00997CCE" w:rsidRDefault="001C105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Funktionen der Wahrnehmung (b156)</w:t>
            </w:r>
          </w:p>
        </w:tc>
      </w:tr>
      <w:tr w:rsidR="001C1056" w:rsidRPr="00556FC5" w14:paraId="400EFA55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581BDD8B" w14:textId="77777777" w:rsidR="001C1056" w:rsidRPr="00556FC5" w:rsidRDefault="001C105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997CCE" w14:paraId="408D1A71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8FF9893" w14:textId="005DDA22" w:rsidR="00556FC5" w:rsidRPr="00997CCE" w:rsidRDefault="001C1056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Höhere kognitive Funktionen (b164)</w:t>
            </w:r>
          </w:p>
        </w:tc>
      </w:tr>
      <w:tr w:rsidR="00556FC5" w:rsidRPr="00556FC5" w14:paraId="520CD9F3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03F28CB" w14:textId="24D60AEC" w:rsidR="00556FC5" w:rsidRPr="00556FC5" w:rsidRDefault="00556FC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56FC5" w:rsidRPr="00997CCE" w14:paraId="3F862D0F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FE8C2CE" w14:textId="6B7D6906" w:rsidR="00556FC5" w:rsidRPr="00997CCE" w:rsidRDefault="00556FC5" w:rsidP="00556FC5">
            <w:pPr>
              <w:widowControl w:val="0"/>
              <w:spacing w:before="80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Sinnesfunktionen und Schmerz (b210-b280)</w:t>
            </w:r>
          </w:p>
        </w:tc>
      </w:tr>
      <w:tr w:rsidR="00556FC5" w:rsidRPr="00556FC5" w14:paraId="0BDC20FD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9F5F59C" w14:textId="06789E3C" w:rsidR="00556FC5" w:rsidRPr="00556FC5" w:rsidRDefault="00556FC5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31E80" w:rsidRPr="00997CCE" w14:paraId="53D56ABA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03EC9EE" w14:textId="4F7420F0" w:rsidR="00331E80" w:rsidRPr="00997CCE" w:rsidRDefault="00331E80" w:rsidP="00556FC5">
            <w:pPr>
              <w:widowControl w:val="0"/>
              <w:spacing w:before="80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Stimm- und Sprechfunktionen (b310-b330)</w:t>
            </w:r>
          </w:p>
        </w:tc>
      </w:tr>
      <w:tr w:rsidR="00A92C48" w:rsidRPr="00556FC5" w14:paraId="390227B4" w14:textId="77777777" w:rsidTr="00BD334D">
        <w:trPr>
          <w:trHeight w:val="397"/>
        </w:trPr>
        <w:tc>
          <w:tcPr>
            <w:tcW w:w="10192" w:type="dxa"/>
            <w:tcBorders>
              <w:top w:val="nil"/>
            </w:tcBorders>
          </w:tcPr>
          <w:p w14:paraId="2C00E29B" w14:textId="6C8BEFCD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FE39E6C" w14:textId="77777777" w:rsidR="002E0247" w:rsidRDefault="002E0247">
      <w:pPr>
        <w:rPr>
          <w:sz w:val="12"/>
          <w:szCs w:val="12"/>
        </w:rPr>
        <w:sectPr w:rsidR="002E0247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35207A3E" w14:textId="77777777" w:rsidR="00DD772C" w:rsidRPr="00DD772C" w:rsidRDefault="00DD772C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572F7760" w14:textId="77777777" w:rsidTr="00F06B83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74284" w14:textId="77777777" w:rsidR="00331E80" w:rsidRPr="00331E80" w:rsidRDefault="00331E80" w:rsidP="005025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331E80">
              <w:rPr>
                <w:rFonts w:eastAsia="Times New Roman" w:cs="Times New Roman"/>
                <w:b/>
                <w:color w:val="auto"/>
                <w:sz w:val="22"/>
              </w:rPr>
              <w:t>3.2 Aktivität und Teilhabe</w:t>
            </w:r>
          </w:p>
        </w:tc>
      </w:tr>
      <w:tr w:rsidR="00F06B83" w:rsidRPr="00997CCE" w14:paraId="7560B311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3725CD9" w14:textId="727D894D" w:rsidR="00F06B83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Lernen und Wissensanwendung</w:t>
            </w: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Aufmerksamkeit lenken (d161)</w:t>
            </w:r>
          </w:p>
        </w:tc>
      </w:tr>
      <w:tr w:rsidR="00F06B83" w:rsidRPr="00556FC5" w14:paraId="56245E70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9C282E6" w14:textId="77777777" w:rsidR="00F06B83" w:rsidRPr="00556FC5" w:rsidRDefault="00F06B8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06B83" w:rsidRPr="00997CCE" w14:paraId="77C261C6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4C47C0F5" w14:textId="2C6705E8" w:rsidR="00F06B83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Denken (d163)</w:t>
            </w:r>
          </w:p>
        </w:tc>
      </w:tr>
      <w:tr w:rsidR="00F06B83" w:rsidRPr="00556FC5" w14:paraId="3666F9C2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772DE2E9" w14:textId="77777777" w:rsidR="00F06B83" w:rsidRPr="00556FC5" w:rsidRDefault="00F06B8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06B83" w:rsidRPr="00997CCE" w14:paraId="3580384E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7885DB9" w14:textId="7C2DB8A1" w:rsidR="00F06B83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Probleme lösen (d175)</w:t>
            </w:r>
          </w:p>
        </w:tc>
      </w:tr>
      <w:tr w:rsidR="00F06B83" w:rsidRPr="00556FC5" w14:paraId="0B526074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2FCE7B9" w14:textId="77777777" w:rsidR="00F06B83" w:rsidRPr="00556FC5" w:rsidRDefault="00F06B8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06B83" w:rsidRPr="00997CCE" w14:paraId="40F6FD7C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24AF71D" w14:textId="4BB4D564" w:rsidR="00F06B83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Allgemeine Aufgaben und Anforderungen</w:t>
            </w: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Die tägliche Routine durchführen (d230)</w:t>
            </w:r>
          </w:p>
        </w:tc>
      </w:tr>
      <w:tr w:rsidR="00F06B83" w:rsidRPr="00556FC5" w14:paraId="3CBD7B7C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5E6751E4" w14:textId="77777777" w:rsidR="00F06B83" w:rsidRPr="00556FC5" w:rsidRDefault="00F06B8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06B83" w:rsidRPr="00997CCE" w14:paraId="771B3ACF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4C370DDA" w14:textId="13ADE701" w:rsidR="00F06B83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Mit Stress und anderen psychischen Anforderungen umgehen (d240)</w:t>
            </w:r>
          </w:p>
        </w:tc>
      </w:tr>
      <w:tr w:rsidR="00F06B83" w:rsidRPr="00556FC5" w14:paraId="66E81DB7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6AAC1680" w14:textId="77777777" w:rsidR="00F06B83" w:rsidRPr="00556FC5" w:rsidRDefault="00F06B8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06B83" w:rsidRPr="00997CCE" w14:paraId="4269D012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1C8E0ED" w14:textId="7D60899F" w:rsidR="00F06B83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Sein Verhalten steuern (d250)</w:t>
            </w:r>
          </w:p>
        </w:tc>
      </w:tr>
      <w:tr w:rsidR="00F06B83" w:rsidRPr="00556FC5" w14:paraId="30B7D7B9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706012A3" w14:textId="77777777" w:rsidR="00F06B83" w:rsidRPr="00556FC5" w:rsidRDefault="00F06B8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06B83" w:rsidRPr="00997CCE" w14:paraId="616BD722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7DBAC40" w14:textId="720DF617" w:rsidR="00F06B83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Kommunikation (d310-d360)</w:t>
            </w:r>
          </w:p>
        </w:tc>
      </w:tr>
      <w:tr w:rsidR="00F06B83" w:rsidRPr="00556FC5" w14:paraId="222D7CF8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012922ED" w14:textId="77777777" w:rsidR="00F06B83" w:rsidRPr="00556FC5" w:rsidRDefault="00F06B8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997CCE" w14:paraId="559A6020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C68A54C" w14:textId="6DB1C75D" w:rsidR="00A92C48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Mobilität (d410-d475)</w:t>
            </w:r>
          </w:p>
        </w:tc>
      </w:tr>
      <w:tr w:rsidR="00A92C48" w:rsidRPr="00556FC5" w14:paraId="5F5CE96B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E668DDC" w14:textId="49ECBC0F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997CCE" w14:paraId="0CEAE5A3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0A738611" w14:textId="13ED0835" w:rsidR="00A92C48" w:rsidRPr="00997CCE" w:rsidRDefault="006909CD" w:rsidP="00FE1908">
            <w:pPr>
              <w:widowControl w:val="0"/>
              <w:spacing w:before="80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Selbstversorgung (d510-d571)</w:t>
            </w:r>
          </w:p>
        </w:tc>
      </w:tr>
      <w:tr w:rsidR="00A92C48" w:rsidRPr="00556FC5" w14:paraId="66E82DB1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2A785F2E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997CCE" w14:paraId="1CE4808F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42DD22A" w14:textId="1E8349EF" w:rsidR="00A92C48" w:rsidRPr="00997CCE" w:rsidRDefault="00AB3F03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Interpersonelle Interaktionen und Beziehungen</w:t>
            </w: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br/>
              <w:t>Elementare interpersonelle Aktivitäten (d710)</w:t>
            </w:r>
          </w:p>
        </w:tc>
      </w:tr>
      <w:tr w:rsidR="00A92C48" w:rsidRPr="00556FC5" w14:paraId="69F29D06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0524A5A0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997CCE" w14:paraId="6F8A1615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B7EEE56" w14:textId="597C863E" w:rsidR="00A92C48" w:rsidRPr="00997CCE" w:rsidRDefault="00AB3F03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Komplexe interpersonelle Interaktionen (d720)</w:t>
            </w:r>
          </w:p>
        </w:tc>
      </w:tr>
      <w:tr w:rsidR="00A92C48" w:rsidRPr="00556FC5" w14:paraId="424615C0" w14:textId="77777777" w:rsidTr="00F06B83">
        <w:trPr>
          <w:trHeight w:val="397"/>
        </w:trPr>
        <w:tc>
          <w:tcPr>
            <w:tcW w:w="10192" w:type="dxa"/>
            <w:tcBorders>
              <w:top w:val="nil"/>
            </w:tcBorders>
          </w:tcPr>
          <w:p w14:paraId="1F7E105A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92C48" w:rsidRPr="00997CCE" w14:paraId="7421864A" w14:textId="77777777" w:rsidTr="00F06B8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51BDA9A2" w14:textId="3C8FD868" w:rsidR="00A92C48" w:rsidRPr="00997CCE" w:rsidRDefault="00AB3F03" w:rsidP="00FE1908">
            <w:pPr>
              <w:widowControl w:val="0"/>
              <w:spacing w:before="80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Besondere interpersonelle Beziehungen</w:t>
            </w: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Familienbeziehungen (d760)</w:t>
            </w:r>
          </w:p>
        </w:tc>
      </w:tr>
      <w:tr w:rsidR="00A92C48" w:rsidRPr="00556FC5" w14:paraId="6A1C811F" w14:textId="77777777" w:rsidTr="00F06B8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529A7F0" w14:textId="77777777" w:rsidR="00A92C48" w:rsidRPr="00556FC5" w:rsidRDefault="00A92C48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18B60A" w14:textId="77777777" w:rsidR="002A6C00" w:rsidRDefault="002A6C00">
      <w:pPr>
        <w:rPr>
          <w:sz w:val="12"/>
          <w:szCs w:val="12"/>
        </w:rPr>
        <w:sectPr w:rsidR="002A6C00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363F18F8" w14:textId="77777777" w:rsidR="00A92C48" w:rsidRPr="00A92C48" w:rsidRDefault="00A92C48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E1099" w:rsidRPr="00331E80" w14:paraId="50CB65A2" w14:textId="77777777" w:rsidTr="005D5C29">
        <w:trPr>
          <w:trHeight w:val="454"/>
        </w:trPr>
        <w:tc>
          <w:tcPr>
            <w:tcW w:w="10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F2058B" w14:textId="177F32EF" w:rsidR="003E1099" w:rsidRPr="00331E80" w:rsidRDefault="003E1099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3E1099">
              <w:rPr>
                <w:rFonts w:eastAsia="Times New Roman" w:cs="Times New Roman"/>
                <w:b/>
                <w:color w:val="auto"/>
                <w:sz w:val="22"/>
              </w:rPr>
              <w:t>3.3 Kontextfaktoren</w:t>
            </w:r>
          </w:p>
        </w:tc>
      </w:tr>
    </w:tbl>
    <w:p w14:paraId="1C0C6006" w14:textId="77777777" w:rsidR="002A6C00" w:rsidRDefault="002A6C00">
      <w:pPr>
        <w:rPr>
          <w:sz w:val="12"/>
          <w:szCs w:val="12"/>
        </w:rPr>
        <w:sectPr w:rsidR="002A6C00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2351328B" w14:textId="77777777" w:rsidR="00F056CB" w:rsidRPr="00F056CB" w:rsidRDefault="00F056CB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E1099" w:rsidRPr="00556FC5" w14:paraId="717024E6" w14:textId="77777777" w:rsidTr="005D5C29">
        <w:trPr>
          <w:trHeight w:val="454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6E446" w14:textId="174D25FD" w:rsidR="003E1099" w:rsidRPr="00556FC5" w:rsidRDefault="003E1099" w:rsidP="005D5C29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E109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Personenbezogene Faktoren</w:t>
            </w:r>
            <w:r w:rsidRPr="003E1099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(fördernde und hemmende Faktoren)</w:t>
            </w:r>
          </w:p>
        </w:tc>
      </w:tr>
      <w:tr w:rsidR="003E1099" w:rsidRPr="00556FC5" w14:paraId="3AF24E6B" w14:textId="77777777" w:rsidTr="005D5C29">
        <w:trPr>
          <w:trHeight w:val="397"/>
        </w:trPr>
        <w:tc>
          <w:tcPr>
            <w:tcW w:w="10248" w:type="dxa"/>
            <w:tcBorders>
              <w:top w:val="single" w:sz="4" w:space="0" w:color="auto"/>
              <w:bottom w:val="single" w:sz="6" w:space="0" w:color="auto"/>
            </w:tcBorders>
          </w:tcPr>
          <w:p w14:paraId="764472BA" w14:textId="256D6EAD" w:rsidR="00F056CB" w:rsidRPr="00556FC5" w:rsidRDefault="00F056CB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0CBA6F" w14:textId="77777777" w:rsidR="00F056CB" w:rsidRPr="00F056CB" w:rsidRDefault="00F056CB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6808"/>
      </w:tblGrid>
      <w:tr w:rsidR="00F056CB" w:rsidRPr="00556FC5" w14:paraId="663D01AD" w14:textId="77777777" w:rsidTr="005D5C29">
        <w:trPr>
          <w:trHeight w:val="454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E81F8" w14:textId="66AD598C" w:rsidR="00F056CB" w:rsidRPr="00556FC5" w:rsidRDefault="00F056CB" w:rsidP="005D5C29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056CB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Kindergartenbesuch</w:t>
            </w:r>
          </w:p>
        </w:tc>
      </w:tr>
      <w:tr w:rsidR="003018AC" w:rsidRPr="00997CCE" w14:paraId="154D4E22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327F98D6" w14:textId="7AD9D1B1" w:rsidR="003018AC" w:rsidRPr="00997CCE" w:rsidRDefault="003018AC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Kindergartenjahr</w:t>
            </w: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18BC9282" w14:textId="32D7674B" w:rsidR="003018AC" w:rsidRPr="00997CCE" w:rsidRDefault="003018AC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Einrichtung</w:t>
            </w:r>
          </w:p>
        </w:tc>
      </w:tr>
      <w:tr w:rsidR="003018AC" w:rsidRPr="00556FC5" w14:paraId="28995BC3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7F5C9B0E" w14:textId="60FF8D10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2F1A8CD4" w14:textId="7030132D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018AC" w:rsidRPr="00556FC5" w14:paraId="32490933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7544EC74" w14:textId="77777777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1E620AE7" w14:textId="580C91DF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018AC" w:rsidRPr="00556FC5" w14:paraId="1832965C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0EB1DA33" w14:textId="77777777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36F2B5BB" w14:textId="28F65F46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3018AC" w:rsidRPr="00556FC5" w14:paraId="27C57789" w14:textId="77777777" w:rsidTr="005D5C29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</w:tcPr>
          <w:p w14:paraId="01EE2B0E" w14:textId="77777777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51" w:type="dxa"/>
            <w:tcBorders>
              <w:top w:val="single" w:sz="4" w:space="0" w:color="auto"/>
            </w:tcBorders>
          </w:tcPr>
          <w:p w14:paraId="67BF0F93" w14:textId="4D319356" w:rsidR="003018AC" w:rsidRPr="00556FC5" w:rsidRDefault="003018A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381AF8" w14:textId="77777777" w:rsidR="003D4445" w:rsidRDefault="003D4445">
      <w:pPr>
        <w:rPr>
          <w:sz w:val="12"/>
          <w:szCs w:val="12"/>
        </w:rPr>
        <w:sectPr w:rsidR="003D4445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p w14:paraId="4EE2D0A3" w14:textId="77777777" w:rsidR="00BD334D" w:rsidRDefault="00BD334D">
      <w:pPr>
        <w:rPr>
          <w:sz w:val="12"/>
          <w:szCs w:val="12"/>
        </w:rPr>
        <w:sectPr w:rsidR="00BD334D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399"/>
        <w:gridCol w:w="3390"/>
      </w:tblGrid>
      <w:tr w:rsidR="003018AC" w:rsidRPr="00556FC5" w14:paraId="39576C9E" w14:textId="77777777" w:rsidTr="003D4445">
        <w:trPr>
          <w:trHeight w:val="454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5269E" w14:textId="4BF00D7F" w:rsidR="003018AC" w:rsidRPr="003018AC" w:rsidRDefault="003018AC" w:rsidP="005D5C29">
            <w:pPr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3018AC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Schule / Schulumgebung</w:t>
            </w:r>
          </w:p>
        </w:tc>
      </w:tr>
      <w:tr w:rsidR="003018AC" w:rsidRPr="0099240D" w14:paraId="7C19681F" w14:textId="77777777" w:rsidTr="003D4445">
        <w:trPr>
          <w:trHeight w:val="397"/>
        </w:trPr>
        <w:tc>
          <w:tcPr>
            <w:tcW w:w="3403" w:type="dxa"/>
            <w:tcBorders>
              <w:top w:val="single" w:sz="4" w:space="0" w:color="auto"/>
              <w:bottom w:val="single" w:sz="6" w:space="0" w:color="auto"/>
            </w:tcBorders>
          </w:tcPr>
          <w:p w14:paraId="3DCED4E6" w14:textId="77777777" w:rsidR="003018AC" w:rsidRPr="0099240D" w:rsidRDefault="003018AC" w:rsidP="0099240D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Jahr der Einschulung</w:t>
            </w:r>
          </w:p>
          <w:p w14:paraId="3A30A150" w14:textId="75FB2FD8" w:rsidR="003018AC" w:rsidRPr="0099240D" w:rsidRDefault="003018AC" w:rsidP="0099240D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bottom w:val="single" w:sz="6" w:space="0" w:color="auto"/>
            </w:tcBorders>
          </w:tcPr>
          <w:p w14:paraId="67024144" w14:textId="77777777" w:rsidR="003018AC" w:rsidRPr="0099240D" w:rsidRDefault="003018AC" w:rsidP="0099240D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Schulbesuchsjahr</w:t>
            </w:r>
          </w:p>
          <w:p w14:paraId="76A94164" w14:textId="574D9599" w:rsidR="003018AC" w:rsidRPr="0099240D" w:rsidRDefault="003018AC" w:rsidP="0099240D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bottom w:val="single" w:sz="6" w:space="0" w:color="auto"/>
            </w:tcBorders>
          </w:tcPr>
          <w:p w14:paraId="68736905" w14:textId="77777777" w:rsidR="003018AC" w:rsidRPr="0099240D" w:rsidRDefault="003018AC" w:rsidP="0099240D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Aktuelle Klasse</w:t>
            </w:r>
          </w:p>
          <w:p w14:paraId="65E422D6" w14:textId="468E1204" w:rsidR="003018AC" w:rsidRPr="0099240D" w:rsidRDefault="003018AC" w:rsidP="0099240D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="00686CD9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8D0538" w:rsidRPr="0099240D" w14:paraId="29152BD3" w14:textId="77777777" w:rsidTr="003D4445">
        <w:trPr>
          <w:trHeight w:val="397"/>
        </w:trPr>
        <w:tc>
          <w:tcPr>
            <w:tcW w:w="3403" w:type="dxa"/>
            <w:tcBorders>
              <w:top w:val="single" w:sz="4" w:space="0" w:color="auto"/>
              <w:bottom w:val="single" w:sz="6" w:space="0" w:color="auto"/>
            </w:tcBorders>
          </w:tcPr>
          <w:p w14:paraId="3734B58E" w14:textId="70CC980C" w:rsidR="008D0538" w:rsidRPr="0099240D" w:rsidRDefault="008D0538" w:rsidP="008D0538">
            <w:pPr>
              <w:spacing w:before="80" w:after="160"/>
              <w:rPr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99240D">
              <w:rPr>
                <w:sz w:val="20"/>
                <w:szCs w:val="20"/>
              </w:rPr>
              <w:t>Besuch der GFK</w:t>
            </w:r>
          </w:p>
        </w:tc>
        <w:tc>
          <w:tcPr>
            <w:tcW w:w="678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2BFF48A" w14:textId="25416A19" w:rsidR="008D0538" w:rsidRPr="0099240D" w:rsidRDefault="008D0538" w:rsidP="008D0538">
            <w:pPr>
              <w:spacing w:before="80" w:after="160"/>
              <w:rPr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99240D">
              <w:rPr>
                <w:sz w:val="20"/>
                <w:szCs w:val="20"/>
              </w:rPr>
              <w:t>Zurückstellung</w:t>
            </w:r>
          </w:p>
        </w:tc>
      </w:tr>
    </w:tbl>
    <w:p w14:paraId="576F9062" w14:textId="77777777" w:rsidR="003D4445" w:rsidRDefault="003D4445">
      <w:pPr>
        <w:rPr>
          <w:sz w:val="12"/>
          <w:szCs w:val="12"/>
        </w:rPr>
        <w:sectPr w:rsidR="003D4445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13C34605" w14:textId="77777777" w:rsidR="00BD334D" w:rsidRDefault="00BD334D">
      <w:pPr>
        <w:rPr>
          <w:sz w:val="12"/>
          <w:szCs w:val="12"/>
        </w:rPr>
        <w:sectPr w:rsidR="00BD334D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3"/>
        <w:gridCol w:w="1135"/>
        <w:gridCol w:w="6789"/>
      </w:tblGrid>
      <w:tr w:rsidR="0099240D" w:rsidRPr="00997CCE" w14:paraId="419CC5F0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62A1ABE1" w14:textId="56CD52FD" w:rsidR="0099240D" w:rsidRPr="00997CCE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997CCE">
              <w:rPr>
                <w:i/>
                <w:iCs/>
                <w:sz w:val="20"/>
                <w:szCs w:val="20"/>
              </w:rPr>
              <w:t>Schuljahr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6F4BC3C2" w14:textId="1DA31422" w:rsidR="0099240D" w:rsidRPr="00997CCE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997CCE">
              <w:rPr>
                <w:i/>
                <w:iCs/>
                <w:sz w:val="20"/>
                <w:szCs w:val="20"/>
              </w:rPr>
              <w:t>SBJ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772ACF3" w14:textId="30BBEF52" w:rsidR="0099240D" w:rsidRPr="00997CCE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997CCE">
              <w:rPr>
                <w:i/>
                <w:iCs/>
                <w:sz w:val="20"/>
                <w:szCs w:val="20"/>
              </w:rPr>
              <w:t>Klasse</w:t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7561BD01" w14:textId="35CBA859" w:rsidR="0099240D" w:rsidRPr="00997CCE" w:rsidRDefault="0099240D" w:rsidP="0099240D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997CCE">
              <w:rPr>
                <w:i/>
                <w:iCs/>
                <w:sz w:val="20"/>
                <w:szCs w:val="20"/>
              </w:rPr>
              <w:t>Schule/Einrichtung</w:t>
            </w:r>
          </w:p>
        </w:tc>
      </w:tr>
      <w:tr w:rsidR="0099240D" w:rsidRPr="0099240D" w14:paraId="0A4C3464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3188CA99" w14:textId="5F0BEC46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67D11B42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5C0F9E59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5E3AA155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34171A31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317F49A2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7B38986D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53C8B5D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3EBB5776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27909C44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0D8923C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4F6EE1C9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6BD8BBA0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74A2E0A2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70B2FB2C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4F32F04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405F894A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C22B7BF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4AEFE863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1A50B9B6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1D5AC5B1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3E5ED0C5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567BFB9E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6D70C55F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57F70367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5F139AF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323EBBC0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BB5920A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6FB04293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  <w:tr w:rsidR="0099240D" w:rsidRPr="0099240D" w14:paraId="7C20ED96" w14:textId="77777777" w:rsidTr="003D4445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71C7A874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13965C7C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0A66BBB8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223C3DF0" w14:textId="77777777" w:rsidR="0099240D" w:rsidRPr="0099240D" w:rsidRDefault="0099240D" w:rsidP="0099240D">
            <w:pPr>
              <w:spacing w:before="80" w:after="160"/>
              <w:rPr>
                <w:sz w:val="20"/>
                <w:szCs w:val="20"/>
              </w:rPr>
            </w:pPr>
          </w:p>
        </w:tc>
      </w:tr>
    </w:tbl>
    <w:p w14:paraId="6FB04AD5" w14:textId="77777777" w:rsidR="00DB37B6" w:rsidRPr="00DB37B6" w:rsidRDefault="00DB37B6">
      <w:pPr>
        <w:rPr>
          <w:sz w:val="12"/>
          <w:szCs w:val="12"/>
        </w:rPr>
      </w:pPr>
    </w:p>
    <w:tbl>
      <w:tblPr>
        <w:tblW w:w="10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F611B6" w:rsidRPr="00997CCE" w14:paraId="10FE352C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4BEE534B" w14:textId="1990E388" w:rsidR="00F611B6" w:rsidRPr="00997CCE" w:rsidRDefault="00F611B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Erfolgte pädagogische Interventionen der allg. Schule</w:t>
            </w:r>
          </w:p>
        </w:tc>
      </w:tr>
      <w:tr w:rsidR="00F611B6" w:rsidRPr="00556FC5" w14:paraId="5EF85128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034A930F" w14:textId="77777777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759C655" w14:textId="77777777" w:rsidR="00DB37B6" w:rsidRPr="00DB37B6" w:rsidRDefault="00DB37B6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F611B6" w:rsidRPr="00997CCE" w14:paraId="13DBD2C1" w14:textId="77777777" w:rsidTr="005D5C29">
        <w:trPr>
          <w:trHeight w:val="397"/>
        </w:trPr>
        <w:tc>
          <w:tcPr>
            <w:tcW w:w="10248" w:type="dxa"/>
            <w:tcBorders>
              <w:bottom w:val="nil"/>
            </w:tcBorders>
          </w:tcPr>
          <w:p w14:paraId="774E59E6" w14:textId="3BF4BC83" w:rsidR="00F611B6" w:rsidRPr="00997CCE" w:rsidRDefault="00F611B6" w:rsidP="00F611B6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Angewendete Ordnungs- und Erziehungsmaßnahmen der allg. Schule</w:t>
            </w:r>
          </w:p>
        </w:tc>
      </w:tr>
      <w:tr w:rsidR="00F611B6" w:rsidRPr="00556FC5" w14:paraId="38558252" w14:textId="77777777" w:rsidTr="005D5C29">
        <w:trPr>
          <w:trHeight w:val="397"/>
        </w:trPr>
        <w:tc>
          <w:tcPr>
            <w:tcW w:w="10248" w:type="dxa"/>
            <w:tcBorders>
              <w:top w:val="nil"/>
              <w:bottom w:val="single" w:sz="6" w:space="0" w:color="auto"/>
            </w:tcBorders>
          </w:tcPr>
          <w:p w14:paraId="7330F5E0" w14:textId="77777777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A1A58F6" w14:textId="77777777" w:rsidR="00DB37B6" w:rsidRPr="00DB37B6" w:rsidRDefault="00DB37B6">
      <w:pPr>
        <w:rPr>
          <w:b/>
          <w:bCs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F611B6" w:rsidRPr="00556FC5" w14:paraId="66E2EA04" w14:textId="77777777" w:rsidTr="00AB3F03">
        <w:trPr>
          <w:trHeight w:val="454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9E3B" w14:textId="5ADF92CE" w:rsidR="00F611B6" w:rsidRPr="003018AC" w:rsidRDefault="00F611B6" w:rsidP="005D5C29">
            <w:pPr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Familie / häusliches Umfeld</w:t>
            </w:r>
          </w:p>
        </w:tc>
      </w:tr>
      <w:tr w:rsidR="00F611B6" w:rsidRPr="00997CCE" w14:paraId="5CC7EEF4" w14:textId="77777777" w:rsidTr="00AB3F0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DABA439" w14:textId="26DE3FFD" w:rsidR="00F611B6" w:rsidRPr="00997CCE" w:rsidRDefault="00F611B6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Familiäre Situation</w:t>
            </w: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, häusliches Umfeld, andere unterstützende Maßnahmen (Jugendhilfe, Eingliederungshilfe, …)</w:t>
            </w:r>
          </w:p>
        </w:tc>
      </w:tr>
      <w:tr w:rsidR="00F611B6" w:rsidRPr="00556FC5" w14:paraId="5A951CCA" w14:textId="77777777" w:rsidTr="00AB3F0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7D26F515" w14:textId="589C150A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B3F03" w:rsidRPr="00997CCE" w14:paraId="489DB415" w14:textId="77777777" w:rsidTr="00AB3F0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EA34513" w14:textId="74DDE47F" w:rsidR="00AB3F03" w:rsidRPr="00997CCE" w:rsidRDefault="00AB3F03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Unterstützung und Beziehung (e310-e360)</w:t>
            </w:r>
          </w:p>
        </w:tc>
      </w:tr>
      <w:tr w:rsidR="00AB3F03" w:rsidRPr="00556FC5" w14:paraId="0C7C0FE9" w14:textId="77777777" w:rsidTr="00AB3F0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65125CB9" w14:textId="77777777" w:rsidR="00AB3F03" w:rsidRPr="00556FC5" w:rsidRDefault="00AB3F0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B3F03" w:rsidRPr="00997CCE" w14:paraId="2052BAB2" w14:textId="77777777" w:rsidTr="00AB3F0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0E7B03F0" w14:textId="77777777" w:rsidR="00AB3F03" w:rsidRPr="00997CCE" w:rsidRDefault="00AB3F03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Elterliches Erziehungskonzept im Bereich Schule</w:t>
            </w:r>
          </w:p>
        </w:tc>
      </w:tr>
      <w:tr w:rsidR="00AB3F03" w:rsidRPr="00556FC5" w14:paraId="100AA586" w14:textId="77777777" w:rsidTr="00AB3F0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20D11476" w14:textId="77777777" w:rsidR="00AB3F03" w:rsidRPr="00556FC5" w:rsidRDefault="00AB3F0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AB3F03" w:rsidRPr="00997CCE" w14:paraId="61A1932B" w14:textId="77777777" w:rsidTr="00AB3F0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037CB111" w14:textId="647A11B3" w:rsidR="00AB3F03" w:rsidRPr="00997CCE" w:rsidRDefault="00AB3F03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Produkte und Technologien</w:t>
            </w:r>
          </w:p>
        </w:tc>
      </w:tr>
      <w:tr w:rsidR="00AB3F03" w:rsidRPr="00556FC5" w14:paraId="700A437B" w14:textId="77777777" w:rsidTr="00AB3F0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0E97C918" w14:textId="77777777" w:rsidR="00AB3F03" w:rsidRPr="00556FC5" w:rsidRDefault="00AB3F0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F611B6" w:rsidRPr="00556FC5" w14:paraId="7BADBDA1" w14:textId="77777777" w:rsidTr="00AB3F03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57E5C75" w14:textId="6AAF96FF" w:rsidR="00F611B6" w:rsidRPr="000D71D5" w:rsidRDefault="00AB3F03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0D71D5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Medikamente (e1101)</w:t>
            </w:r>
          </w:p>
        </w:tc>
      </w:tr>
      <w:tr w:rsidR="00F611B6" w:rsidRPr="00556FC5" w14:paraId="5EF44A6C" w14:textId="77777777" w:rsidTr="00AB3F0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5350D47B" w14:textId="332E8603" w:rsidR="00F611B6" w:rsidRPr="00556FC5" w:rsidRDefault="00F611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54BF5A" w14:textId="77777777" w:rsidR="007D5AB4" w:rsidRDefault="007D5AB4">
      <w:pPr>
        <w:sectPr w:rsidR="007D5AB4" w:rsidSect="002A6C00">
          <w:type w:val="continuous"/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B37B6" w:rsidRPr="00DB37B6" w14:paraId="7BBCE5F3" w14:textId="77777777" w:rsidTr="007D5AB4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55842F" w14:textId="6DA069B0" w:rsidR="00DB37B6" w:rsidRPr="00DB37B6" w:rsidRDefault="00DB37B6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DB37B6">
              <w:rPr>
                <w:rFonts w:eastAsia="Times New Roman" w:cs="Times New Roman"/>
                <w:b/>
                <w:color w:val="auto"/>
                <w:sz w:val="22"/>
              </w:rPr>
              <w:t xml:space="preserve">4. Zusammenfassung und </w:t>
            </w:r>
            <w:r w:rsidR="0086420A">
              <w:rPr>
                <w:rFonts w:eastAsia="Times New Roman" w:cs="Times New Roman"/>
                <w:b/>
                <w:color w:val="auto"/>
                <w:sz w:val="22"/>
              </w:rPr>
              <w:t xml:space="preserve">individuelle </w:t>
            </w:r>
            <w:r w:rsidRPr="00DB37B6">
              <w:rPr>
                <w:rFonts w:eastAsia="Times New Roman" w:cs="Times New Roman"/>
                <w:b/>
                <w:color w:val="auto"/>
                <w:sz w:val="22"/>
              </w:rPr>
              <w:t xml:space="preserve">Bildungsplanung </w:t>
            </w:r>
          </w:p>
        </w:tc>
      </w:tr>
      <w:tr w:rsidR="00DB37B6" w:rsidRPr="00997CCE" w14:paraId="45B19793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8CE842E" w14:textId="02E817BF" w:rsidR="00DB37B6" w:rsidRPr="00997CCE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Zusammenfassende Bewertung inkl. Empfehlung zur Feststellung eines sonderpädagogischen Bildungsanspruchs</w:t>
            </w:r>
          </w:p>
        </w:tc>
      </w:tr>
      <w:tr w:rsidR="00DB37B6" w:rsidRPr="00556FC5" w14:paraId="2459EDF2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910CB74" w14:textId="53699324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B37B6" w:rsidRPr="00997CCE" w14:paraId="032EF1FA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90A175C" w14:textId="57888F38" w:rsidR="00DB37B6" w:rsidRPr="00997CCE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Gelingensbedingungen innerhalb und außerhalb der Schule</w:t>
            </w:r>
          </w:p>
        </w:tc>
      </w:tr>
      <w:tr w:rsidR="00DB37B6" w:rsidRPr="00556FC5" w14:paraId="6552D069" w14:textId="77777777" w:rsidTr="007D5AB4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3B05B739" w14:textId="77777777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B37B6" w:rsidRPr="00997CCE" w14:paraId="1847582E" w14:textId="77777777" w:rsidTr="007D5AB4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51240A9" w14:textId="2E857F83" w:rsidR="00DB37B6" w:rsidRPr="00997CCE" w:rsidRDefault="006A415F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997CC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Individuelle Förderansätze</w:t>
            </w:r>
          </w:p>
        </w:tc>
      </w:tr>
      <w:tr w:rsidR="00DB37B6" w:rsidRPr="00556FC5" w14:paraId="420861B5" w14:textId="77777777" w:rsidTr="000D71D5">
        <w:trPr>
          <w:trHeight w:val="397"/>
        </w:trPr>
        <w:tc>
          <w:tcPr>
            <w:tcW w:w="10192" w:type="dxa"/>
            <w:tcBorders>
              <w:top w:val="nil"/>
              <w:bottom w:val="nil"/>
            </w:tcBorders>
          </w:tcPr>
          <w:p w14:paraId="040EACD0" w14:textId="5A6624F5" w:rsidR="00DB37B6" w:rsidRPr="00556FC5" w:rsidRDefault="00DB37B6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F32F8F1" w14:textId="77777777" w:rsidR="000D71D5" w:rsidRDefault="000D71D5" w:rsidP="00994A43">
      <w:pPr>
        <w:widowControl w:val="0"/>
        <w:spacing w:before="80"/>
        <w:rPr>
          <w:rFonts w:eastAsia="Times New Roman" w:cs="Times New Roman"/>
          <w:i/>
          <w:iCs/>
          <w:color w:val="auto"/>
          <w:sz w:val="20"/>
          <w:szCs w:val="20"/>
        </w:rPr>
        <w:sectPr w:rsidR="000D71D5" w:rsidSect="007D5AB4">
          <w:pgSz w:w="11906" w:h="16838"/>
          <w:pgMar w:top="720" w:right="720" w:bottom="766" w:left="1134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0D71D5" w:rsidRPr="00556FC5" w14:paraId="342A2122" w14:textId="77777777" w:rsidTr="00994A43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nil"/>
            </w:tcBorders>
          </w:tcPr>
          <w:p w14:paraId="4AD6F963" w14:textId="77777777" w:rsidR="000D71D5" w:rsidRPr="002B258E" w:rsidRDefault="000D71D5" w:rsidP="00994A43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2B258E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Bei SBBZ mit mehreren Bildungsgängen</w:t>
            </w:r>
          </w:p>
        </w:tc>
      </w:tr>
      <w:tr w:rsidR="000D71D5" w:rsidRPr="00556FC5" w14:paraId="11D8814E" w14:textId="77777777" w:rsidTr="00994A43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F45EAD8" w14:textId="77777777" w:rsidR="000D71D5" w:rsidRDefault="000D71D5" w:rsidP="00994A43">
            <w:pPr>
              <w:widowControl w:val="0"/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Bildungsgang bitte auswählen</w:t>
            </w:r>
          </w:p>
          <w:p w14:paraId="484F43F9" w14:textId="1208AD7E" w:rsidR="000D71D5" w:rsidRPr="001C55B0" w:rsidRDefault="000D71D5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Grundschule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Förderschwerpunkt Lernen</w:t>
            </w:r>
          </w:p>
          <w:p w14:paraId="23EF89B1" w14:textId="312B5680" w:rsidR="000D71D5" w:rsidRPr="001C55B0" w:rsidRDefault="000D71D5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Werkrealschule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Förderschwerpunkt geistige Entwicklung</w:t>
            </w:r>
          </w:p>
          <w:p w14:paraId="378203CC" w14:textId="79F88EB5" w:rsidR="000D71D5" w:rsidRPr="002B258E" w:rsidRDefault="000D71D5" w:rsidP="00994A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Realschule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</w:p>
        </w:tc>
      </w:tr>
    </w:tbl>
    <w:p w14:paraId="77FCA440" w14:textId="77777777" w:rsidR="007D5AB4" w:rsidRDefault="007D5AB4">
      <w:pPr>
        <w:sectPr w:rsidR="007D5AB4" w:rsidSect="000D71D5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6A415F" w:rsidRPr="00DB37B6" w14:paraId="0AC5DE6D" w14:textId="77777777" w:rsidTr="007D5AB4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0C6D32" w14:textId="308BAFC4" w:rsidR="006A415F" w:rsidRPr="00DB37B6" w:rsidRDefault="00E42BCF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E42BCF">
              <w:rPr>
                <w:rFonts w:eastAsia="Times New Roman" w:cs="Times New Roman"/>
                <w:b/>
                <w:color w:val="auto"/>
                <w:sz w:val="22"/>
              </w:rPr>
              <w:t>5. Wunsch der Sorgeberechtigten (elterlicher Erziehungsplan)</w:t>
            </w:r>
          </w:p>
        </w:tc>
      </w:tr>
      <w:tr w:rsidR="003018AC" w:rsidRPr="006A415F" w14:paraId="6F022F35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47464CEE" w14:textId="24BD999A" w:rsidR="003018AC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Das Gespräch mit den Sorgeberechtigten fand am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686CD9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86CD9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86CD9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86CD9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86CD9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statt.</w:t>
            </w:r>
          </w:p>
        </w:tc>
      </w:tr>
      <w:tr w:rsidR="00F056CB" w:rsidRPr="006A415F" w14:paraId="495B9B74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04F610A7" w14:textId="217C6ADC" w:rsidR="006A415F" w:rsidRPr="006A415F" w:rsidRDefault="006A415F" w:rsidP="006A415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mit der Schlussfolgerung des Gutachters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/ der Gutachterin einverstanden.</w:t>
            </w:r>
          </w:p>
          <w:p w14:paraId="6EE99B00" w14:textId="77777777" w:rsidR="006A415F" w:rsidRPr="006A415F" w:rsidRDefault="006A415F" w:rsidP="006A415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Erziehungsplan:</w:t>
            </w:r>
          </w:p>
          <w:p w14:paraId="0CAD6667" w14:textId="42AEB36E" w:rsidR="006A415F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77030173" w14:textId="00E0675F" w:rsidR="00F056CB" w:rsidRPr="006A415F" w:rsidRDefault="006A415F" w:rsidP="00E42BCF">
            <w:pPr>
              <w:widowControl w:val="0"/>
              <w:spacing w:before="4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damit einverstanden, dass die gutachterliche Stellungnahme an das Sozialamt weitergeleitet wird.</w:t>
            </w:r>
          </w:p>
        </w:tc>
      </w:tr>
      <w:tr w:rsidR="00331E80" w:rsidRPr="006A415F" w14:paraId="6EF3F45B" w14:textId="77777777" w:rsidTr="007D5A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10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21BCC649" w14:textId="29834425" w:rsidR="006A415F" w:rsidRPr="006A415F" w:rsidRDefault="006A415F" w:rsidP="00E42BC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Die Sorgeberechtigten sind mit den Schlussfolgerungen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nicht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einverstanden.</w:t>
            </w:r>
          </w:p>
          <w:p w14:paraId="620F9DC2" w14:textId="77777777" w:rsidR="006A415F" w:rsidRPr="006A415F" w:rsidRDefault="006A415F" w:rsidP="00E42BC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 zum jetzigen Zeitpunkt:</w:t>
            </w:r>
          </w:p>
          <w:p w14:paraId="59B424C8" w14:textId="30C321A8" w:rsidR="00331E80" w:rsidRPr="00E42BCF" w:rsidRDefault="006A415F" w:rsidP="00E42BCF">
            <w:pPr>
              <w:widowControl w:val="0"/>
              <w:tabs>
                <w:tab w:val="left" w:pos="414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0DBFA90" w14:textId="4037A874" w:rsidR="00E42BCF" w:rsidRDefault="00E42BCF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93"/>
        <w:gridCol w:w="3601"/>
      </w:tblGrid>
      <w:tr w:rsidR="00744093" w:rsidRPr="00DB37B6" w14:paraId="6EBBDDF4" w14:textId="77777777" w:rsidTr="00FE1908">
        <w:trPr>
          <w:trHeight w:val="454"/>
        </w:trPr>
        <w:tc>
          <w:tcPr>
            <w:tcW w:w="10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4EA6A0" w14:textId="77777777" w:rsidR="00744093" w:rsidRPr="00744093" w:rsidRDefault="00744093" w:rsidP="007440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744093">
              <w:rPr>
                <w:rFonts w:eastAsia="Times New Roman" w:cs="Times New Roman"/>
                <w:b/>
                <w:color w:val="auto"/>
                <w:sz w:val="22"/>
              </w:rPr>
              <w:t xml:space="preserve">6. Bei Prüfung bezüglich „Anspruch auf ein sonderpädagogisches Bildungsangebot, Förderschwerpunkt emotionale und soziale Entwicklung” </w:t>
            </w:r>
          </w:p>
          <w:p w14:paraId="78C312F9" w14:textId="715B4780" w:rsidR="00744093" w:rsidRPr="00744093" w:rsidRDefault="00744093" w:rsidP="007440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Cs/>
                <w:color w:val="auto"/>
                <w:sz w:val="22"/>
              </w:rPr>
            </w:pPr>
            <w:r w:rsidRPr="00744093">
              <w:rPr>
                <w:rFonts w:eastAsia="Times New Roman" w:cs="Times New Roman"/>
                <w:bCs/>
                <w:color w:val="auto"/>
                <w:sz w:val="22"/>
              </w:rPr>
              <w:t>(ggf. einzulösen an einer privaten Schule – SBBZ mit Förderschwerpunkt emotionale und soziale Entwicklung)</w:t>
            </w:r>
          </w:p>
        </w:tc>
      </w:tr>
      <w:tr w:rsidR="00744093" w:rsidRPr="006A415F" w14:paraId="0B793EBA" w14:textId="77777777" w:rsidTr="00A770A2">
        <w:trPr>
          <w:trHeight w:val="397"/>
        </w:trPr>
        <w:tc>
          <w:tcPr>
            <w:tcW w:w="10192" w:type="dxa"/>
            <w:gridSpan w:val="3"/>
            <w:tcBorders>
              <w:top w:val="single" w:sz="4" w:space="0" w:color="auto"/>
              <w:bottom w:val="nil"/>
            </w:tcBorders>
          </w:tcPr>
          <w:p w14:paraId="68A7E140" w14:textId="41D63E51" w:rsidR="00744093" w:rsidRDefault="00744093" w:rsidP="0074409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Der zuständige Kostenträger</w:t>
            </w:r>
          </w:p>
        </w:tc>
      </w:tr>
      <w:tr w:rsidR="00744093" w:rsidRPr="006A415F" w14:paraId="5CF613B3" w14:textId="77777777" w:rsidTr="00A770A2">
        <w:trPr>
          <w:trHeight w:val="397"/>
        </w:trPr>
        <w:tc>
          <w:tcPr>
            <w:tcW w:w="3898" w:type="dxa"/>
            <w:tcBorders>
              <w:top w:val="nil"/>
              <w:bottom w:val="nil"/>
              <w:right w:val="single" w:sz="4" w:space="0" w:color="auto"/>
            </w:tcBorders>
          </w:tcPr>
          <w:p w14:paraId="21BC82BE" w14:textId="48EA8B08" w:rsidR="00744093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Ansprechpartner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*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in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der 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Jugendbehörde</w:t>
            </w:r>
          </w:p>
          <w:p w14:paraId="7E5D1C6A" w14:textId="11DC5190" w:rsidR="00744093" w:rsidRPr="006A415F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1349" w14:textId="0900356E" w:rsidR="00744093" w:rsidRDefault="00744093" w:rsidP="0074409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Telefon</w:t>
            </w:r>
          </w:p>
          <w:p w14:paraId="551812D5" w14:textId="28CF281E" w:rsidR="00744093" w:rsidRPr="006A415F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nil"/>
            </w:tcBorders>
          </w:tcPr>
          <w:p w14:paraId="116D07EC" w14:textId="35FCA781" w:rsidR="00744093" w:rsidRDefault="00744093" w:rsidP="0074409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E-Mail</w:t>
            </w:r>
          </w:p>
          <w:p w14:paraId="383ED174" w14:textId="55C5EF11" w:rsidR="00744093" w:rsidRPr="006A415F" w:rsidRDefault="00744093" w:rsidP="00744093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 w:rsidR="00686CD9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44093" w:rsidRPr="00744093" w14:paraId="777FFFF2" w14:textId="77777777" w:rsidTr="00A770A2">
        <w:trPr>
          <w:trHeight w:val="397"/>
        </w:trPr>
        <w:tc>
          <w:tcPr>
            <w:tcW w:w="10192" w:type="dxa"/>
            <w:gridSpan w:val="3"/>
            <w:tcBorders>
              <w:top w:val="nil"/>
              <w:bottom w:val="nil"/>
            </w:tcBorders>
          </w:tcPr>
          <w:p w14:paraId="07789D5E" w14:textId="329F3B63" w:rsidR="00744093" w:rsidRPr="00A770A2" w:rsidRDefault="00744093" w:rsidP="0074409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>ist einbezogen und es besteht bei Elternwunsch SBBZ, zum „Besuch der privaten Schule – SBBZ mit Förderschwerpunkt emotionale und soziale Entwicklung</w:t>
            </w:r>
            <w:r w:rsidRPr="00744093">
              <w:rPr>
                <w:rFonts w:eastAsia="Times New Roman"/>
                <w:color w:val="auto"/>
                <w:sz w:val="20"/>
                <w:szCs w:val="20"/>
              </w:rPr>
              <w:t>”,</w:t>
            </w:r>
            <w:r w:rsidR="00A770A2">
              <w:rPr>
                <w:rFonts w:eastAsia="Times New Roman"/>
                <w:color w:val="auto"/>
                <w:sz w:val="20"/>
                <w:szCs w:val="20"/>
              </w:rPr>
              <w:t>...</w:t>
            </w:r>
          </w:p>
          <w:p w14:paraId="7C23C0D8" w14:textId="65D8558E" w:rsidR="00744093" w:rsidRPr="00744093" w:rsidRDefault="00744093" w:rsidP="00A770A2">
            <w:pPr>
              <w:widowControl w:val="0"/>
              <w:spacing w:before="24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ab/>
              <w:t>Einvernehmen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mit dem Jugendamt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5A39D3D2" w14:textId="22DF006C" w:rsidR="00744093" w:rsidRPr="00744093" w:rsidRDefault="00744093" w:rsidP="00A770A2">
            <w:pPr>
              <w:widowControl w:val="0"/>
              <w:spacing w:before="24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KEIN Einvernehmen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mit dem Jugendamt</w:t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74409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744093" w:rsidRPr="006A415F" w14:paraId="431DF21C" w14:textId="77777777" w:rsidTr="00A770A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10192" w:type="dxa"/>
            <w:gridSpan w:val="3"/>
            <w:tcBorders>
              <w:top w:val="nil"/>
              <w:bottom w:val="single" w:sz="4" w:space="0" w:color="00000A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34A54391" w14:textId="4654033B" w:rsidR="00744093" w:rsidRPr="00E42BCF" w:rsidRDefault="00744093" w:rsidP="00242B03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6F75A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="00242B03" w:rsidRPr="00242B03">
              <w:rPr>
                <w:rFonts w:eastAsia="Times New Roman" w:cs="Times New Roman"/>
                <w:color w:val="auto"/>
                <w:sz w:val="20"/>
                <w:szCs w:val="20"/>
              </w:rPr>
              <w:t>Die Sorgeberechtigten sind damit einverstanden, dass die gutachterlichen Stellungnahme an die zuständige Sachbearbeiterin weitergegeben wird.</w:t>
            </w:r>
          </w:p>
        </w:tc>
      </w:tr>
    </w:tbl>
    <w:p w14:paraId="32462DCD" w14:textId="4957EC23" w:rsidR="00744093" w:rsidRDefault="00744093">
      <w:pPr>
        <w:rPr>
          <w:sz w:val="12"/>
          <w:szCs w:val="12"/>
        </w:rPr>
      </w:pPr>
    </w:p>
    <w:p w14:paraId="4D0ACC50" w14:textId="77777777" w:rsidR="00744093" w:rsidRPr="00E42BCF" w:rsidRDefault="00744093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62"/>
        <w:gridCol w:w="3152"/>
        <w:gridCol w:w="362"/>
        <w:gridCol w:w="3158"/>
      </w:tblGrid>
      <w:tr w:rsidR="006A415F" w:rsidRPr="00DB37B6" w14:paraId="49BA9615" w14:textId="77777777" w:rsidTr="005D5C29">
        <w:trPr>
          <w:trHeight w:val="454"/>
        </w:trPr>
        <w:tc>
          <w:tcPr>
            <w:tcW w:w="10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63E7A6" w14:textId="55AF46B0" w:rsidR="006A415F" w:rsidRPr="00DB37B6" w:rsidRDefault="00744093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</w:rPr>
              <w:t>7</w:t>
            </w:r>
            <w:r w:rsidR="006A415F">
              <w:rPr>
                <w:rFonts w:eastAsia="Times New Roman" w:cs="Times New Roman"/>
                <w:b/>
                <w:color w:val="auto"/>
              </w:rPr>
              <w:t>. V</w:t>
            </w:r>
            <w:r w:rsidR="006A415F"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5F3CAF" w:rsidRPr="004F6913" w14:paraId="2923CF70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5C8F10A8" w14:textId="03184677" w:rsidR="004F6913" w:rsidRPr="00237B15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237B1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7B15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37B15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37B1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37B15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7EF570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C9AC5EB" w14:textId="129F1EC0" w:rsidR="004F6913" w:rsidRPr="004F6913" w:rsidRDefault="00744093" w:rsidP="004F6913">
            <w:pPr>
              <w:spacing w:before="80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A7A881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</w:tcPr>
          <w:p w14:paraId="1FF22FE3" w14:textId="00A0DF99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F3CAF" w:rsidRPr="004F6913" w14:paraId="7DA81B9E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18DACCA5" w14:textId="59AC46E5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Schule der Gutachterin / des Gutachters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9A31F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4A23932F" w14:textId="41289EE0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25162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nil"/>
            </w:tcBorders>
            <w:shd w:val="clear" w:color="auto" w:fill="FFFFFF"/>
          </w:tcPr>
          <w:p w14:paraId="0C88F83E" w14:textId="4E63CF7D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Unterschrift der Gutachterin / des Gutachters</w:t>
            </w:r>
          </w:p>
        </w:tc>
      </w:tr>
      <w:tr w:rsidR="005F3CAF" w:rsidRPr="004F6913" w14:paraId="367CCB76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2C08CCDC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7EB70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D000786" w14:textId="6600B7CD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D5F5E" w14:textId="77777777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A"/>
            </w:tcBorders>
            <w:shd w:val="clear" w:color="auto" w:fill="FFFFFF"/>
          </w:tcPr>
          <w:p w14:paraId="48B0821F" w14:textId="198B38FE" w:rsidR="004F6913" w:rsidRPr="004F6913" w:rsidRDefault="004F6913" w:rsidP="004F6913">
            <w:pPr>
              <w:spacing w:before="80"/>
              <w:rPr>
                <w:b/>
                <w:sz w:val="20"/>
                <w:szCs w:val="20"/>
              </w:rPr>
            </w:pP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686CD9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4F6913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F3CAF" w:rsidRPr="004F6913" w14:paraId="5699E66F" w14:textId="77777777" w:rsidTr="005D5C2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06D2515A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87A749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8298132" w14:textId="25F1C599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4E47AA" w14:textId="77777777" w:rsidR="004F6913" w:rsidRPr="004F6913" w:rsidRDefault="004F6913" w:rsidP="005F3CAF">
            <w:pPr>
              <w:rPr>
                <w:b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FFFFFF"/>
          </w:tcPr>
          <w:p w14:paraId="47365041" w14:textId="77777777" w:rsidR="004F6913" w:rsidRPr="004F6913" w:rsidRDefault="004F6913" w:rsidP="005F3CAF">
            <w:pPr>
              <w:widowControl w:val="0"/>
              <w:rPr>
                <w:rFonts w:eastAsia="Times New Roman"/>
                <w:color w:val="auto"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Unterschrift der Schulleitung</w:t>
            </w:r>
          </w:p>
          <w:p w14:paraId="251FF8D6" w14:textId="09B1A702" w:rsidR="004F6913" w:rsidRPr="004F6913" w:rsidRDefault="004F6913" w:rsidP="005F3CAF">
            <w:pPr>
              <w:rPr>
                <w:b/>
                <w:sz w:val="16"/>
                <w:szCs w:val="16"/>
              </w:rPr>
            </w:pPr>
            <w:r w:rsidRPr="004F6913">
              <w:rPr>
                <w:rFonts w:eastAsia="Times New Roman"/>
                <w:color w:val="auto"/>
                <w:sz w:val="16"/>
                <w:szCs w:val="16"/>
              </w:rPr>
              <w:t>des begutachtenden SBBZ</w:t>
            </w:r>
          </w:p>
        </w:tc>
      </w:tr>
    </w:tbl>
    <w:p w14:paraId="390906AE" w14:textId="6CDF808E" w:rsidR="005D5C29" w:rsidRDefault="005D5C29" w:rsidP="005D5C29">
      <w:pPr>
        <w:spacing w:before="480"/>
      </w:pPr>
      <w:r>
        <w:t xml:space="preserve">Bitte senden Sie die gutachterliche Stellungnahme digital (von der Poststellenadresse des SBBZ) an die E-Mailadresse </w:t>
      </w:r>
      <w:hyperlink r:id="rId12" w:history="1">
        <w:r w:rsidRPr="00F42245">
          <w:rPr>
            <w:rStyle w:val="Hyperlink"/>
          </w:rPr>
          <w:t>spfa@ssa-ra.kv.bwl.de</w:t>
        </w:r>
      </w:hyperlink>
      <w:r>
        <w:t>.</w:t>
      </w:r>
    </w:p>
    <w:sectPr w:rsidR="005D5C29" w:rsidSect="007D5AB4">
      <w:pgSz w:w="11906" w:h="16838"/>
      <w:pgMar w:top="720" w:right="720" w:bottom="766" w:left="1134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C540" w14:textId="77777777" w:rsidR="00DE6412" w:rsidRDefault="00DE6412">
      <w:r>
        <w:separator/>
      </w:r>
    </w:p>
  </w:endnote>
  <w:endnote w:type="continuationSeparator" w:id="0">
    <w:p w14:paraId="03614588" w14:textId="77777777" w:rsidR="00DE6412" w:rsidRDefault="00DE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2C01EE" w14:paraId="7A531A3C" w14:textId="77777777" w:rsidTr="00FE1908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0E3CF3A5" w14:textId="1E91526D" w:rsidR="002C01EE" w:rsidRDefault="002C01EE" w:rsidP="002C01EE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6F75A0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6F75A0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535BC341" w14:textId="12CCE035" w:rsidR="002C01EE" w:rsidRDefault="002C01EE" w:rsidP="002C01EE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6F75A0">
            <w:rPr>
              <w:noProof/>
            </w:rPr>
            <w:t>5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025E64F1" w14:textId="2833328F" w:rsidR="002C01EE" w:rsidRDefault="00CB0DB5" w:rsidP="002C01EE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Gutachterliche Stellungnahme</w:t>
          </w:r>
        </w:p>
      </w:tc>
    </w:tr>
  </w:tbl>
  <w:p w14:paraId="63C0F6B2" w14:textId="77777777" w:rsidR="009513B8" w:rsidRPr="002E0247" w:rsidRDefault="009513B8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101EAC" w14:paraId="35EA175D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705740DE" w14:textId="7C7E99DC" w:rsidR="00101EAC" w:rsidRDefault="00101EAC" w:rsidP="00101EAC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Stand: </w:t>
          </w:r>
          <w:r w:rsidR="00015CC8">
            <w:rPr>
              <w:sz w:val="20"/>
            </w:rPr>
            <w:t>Juni</w:t>
          </w:r>
          <w:r>
            <w:rPr>
              <w:sz w:val="20"/>
            </w:rPr>
            <w:t xml:space="preserve"> 2022</w:t>
          </w:r>
        </w:p>
      </w:tc>
      <w:tc>
        <w:tcPr>
          <w:tcW w:w="3422" w:type="dxa"/>
          <w:shd w:val="clear" w:color="auto" w:fill="FFFFFF"/>
          <w:vAlign w:val="center"/>
        </w:tcPr>
        <w:p w14:paraId="5E607FD4" w14:textId="55499A5B" w:rsidR="00101EAC" w:rsidRDefault="00101EAC" w:rsidP="00101EAC">
          <w:pPr>
            <w:pStyle w:val="Fuzeile"/>
            <w:jc w:val="center"/>
          </w:pPr>
        </w:p>
      </w:tc>
      <w:tc>
        <w:tcPr>
          <w:tcW w:w="3423" w:type="dxa"/>
          <w:shd w:val="clear" w:color="auto" w:fill="FFFFFF"/>
          <w:vAlign w:val="center"/>
        </w:tcPr>
        <w:p w14:paraId="3714D988" w14:textId="26EFB6EE" w:rsidR="00101EAC" w:rsidRDefault="00101EAC" w:rsidP="00101EAC">
          <w:pPr>
            <w:pStyle w:val="Fuzeile"/>
            <w:jc w:val="right"/>
            <w:rPr>
              <w:rFonts w:cs="Arial"/>
              <w:sz w:val="20"/>
            </w:rPr>
          </w:pPr>
        </w:p>
      </w:tc>
    </w:tr>
  </w:tbl>
  <w:p w14:paraId="5FE27D8D" w14:textId="77777777" w:rsidR="008B3C03" w:rsidRPr="002E0247" w:rsidRDefault="008B3C03">
    <w:pPr>
      <w:pStyle w:val="Fuzeile"/>
      <w:rPr>
        <w:sz w:val="2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772715" w14:paraId="23321E10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68B23D98" w14:textId="1E68F7EB" w:rsidR="00772715" w:rsidRDefault="00DF103B" w:rsidP="00772715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6F75A0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6F75A0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18F1D201" w14:textId="66FFE3E8" w:rsidR="00772715" w:rsidRDefault="00772715" w:rsidP="00772715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6F75A0">
            <w:rPr>
              <w:noProof/>
            </w:rPr>
            <w:t>7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1012256A" w14:textId="3ADCE38D" w:rsidR="00772715" w:rsidRDefault="00CB0DB5" w:rsidP="00772715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Gutachterliche Stellungnahme</w:t>
          </w:r>
        </w:p>
      </w:tc>
    </w:tr>
  </w:tbl>
  <w:p w14:paraId="5E406D69" w14:textId="77777777" w:rsidR="00772715" w:rsidRDefault="00772715" w:rsidP="0077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A0A0" w14:textId="77777777" w:rsidR="00DE6412" w:rsidRDefault="00DE6412">
      <w:r>
        <w:separator/>
      </w:r>
    </w:p>
  </w:footnote>
  <w:footnote w:type="continuationSeparator" w:id="0">
    <w:p w14:paraId="2926BF2D" w14:textId="77777777" w:rsidR="00DE6412" w:rsidRDefault="00DE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DAC5" w14:textId="77777777" w:rsidR="008B3C03" w:rsidRDefault="008B3C03" w:rsidP="008B3C03">
    <w:pPr>
      <w:jc w:val="center"/>
    </w:pPr>
    <w:r>
      <w:rPr>
        <w:noProof/>
        <w:lang w:eastAsia="de-DE"/>
      </w:rPr>
      <w:drawing>
        <wp:inline distT="0" distB="0" distL="0" distR="0" wp14:anchorId="49E4AFDF" wp14:editId="653BCEB5">
          <wp:extent cx="2000250" cy="828675"/>
          <wp:effectExtent l="0" t="0" r="0" b="9525"/>
          <wp:docPr id="10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6699F" w14:textId="76FC17D9" w:rsidR="008B3C03" w:rsidRPr="008B3C03" w:rsidRDefault="008B3C03" w:rsidP="00CF2DE6">
    <w:pPr>
      <w:spacing w:after="240"/>
      <w:jc w:val="center"/>
      <w:rPr>
        <w:sz w:val="16"/>
        <w:szCs w:val="16"/>
      </w:rPr>
    </w:pPr>
    <w:r>
      <w:rPr>
        <w:sz w:val="16"/>
      </w:rPr>
      <w:t>STAATLICHES SCHULAMT RASTATT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209" w14:textId="19DD74C3" w:rsidR="00772715" w:rsidRPr="008B3C03" w:rsidRDefault="00772715" w:rsidP="00772715">
    <w:pPr>
      <w:spacing w:after="2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C7"/>
    <w:multiLevelType w:val="multilevel"/>
    <w:tmpl w:val="B56A5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4750F"/>
    <w:multiLevelType w:val="multilevel"/>
    <w:tmpl w:val="392E1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7644E"/>
    <w:multiLevelType w:val="multilevel"/>
    <w:tmpl w:val="BB96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92AD9"/>
    <w:multiLevelType w:val="multilevel"/>
    <w:tmpl w:val="F4D2B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81225"/>
    <w:multiLevelType w:val="multilevel"/>
    <w:tmpl w:val="81EE0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755D"/>
    <w:multiLevelType w:val="multilevel"/>
    <w:tmpl w:val="715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6" w15:restartNumberingAfterBreak="0">
    <w:nsid w:val="54172F77"/>
    <w:multiLevelType w:val="multilevel"/>
    <w:tmpl w:val="4DF89A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B26BA6"/>
    <w:multiLevelType w:val="multilevel"/>
    <w:tmpl w:val="1C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8" w15:restartNumberingAfterBreak="0">
    <w:nsid w:val="63C140B0"/>
    <w:multiLevelType w:val="multilevel"/>
    <w:tmpl w:val="E702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93CD7"/>
    <w:multiLevelType w:val="multilevel"/>
    <w:tmpl w:val="AD04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45D"/>
    <w:multiLevelType w:val="multilevel"/>
    <w:tmpl w:val="B5B0A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A61B2"/>
    <w:multiLevelType w:val="multilevel"/>
    <w:tmpl w:val="69847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/hVvxkU31FalCp0V0ODQ/0bNv2HL23arBiaGf7oc0hv6MoNsUH+wPgnF0zVlm1KZcnp68kZv+F6yVLa30tLX7w==" w:salt="gqon2E71rGsYRIIVAICB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020A7"/>
    <w:rsid w:val="00015CC8"/>
    <w:rsid w:val="000449B0"/>
    <w:rsid w:val="0006372C"/>
    <w:rsid w:val="000927E3"/>
    <w:rsid w:val="000C1074"/>
    <w:rsid w:val="000C4B48"/>
    <w:rsid w:val="000D71D5"/>
    <w:rsid w:val="00101EAC"/>
    <w:rsid w:val="00131413"/>
    <w:rsid w:val="00142CA8"/>
    <w:rsid w:val="00194F58"/>
    <w:rsid w:val="001C0D45"/>
    <w:rsid w:val="001C1056"/>
    <w:rsid w:val="001D546D"/>
    <w:rsid w:val="00202EE6"/>
    <w:rsid w:val="00237B15"/>
    <w:rsid w:val="00242B03"/>
    <w:rsid w:val="0026233A"/>
    <w:rsid w:val="002A6C00"/>
    <w:rsid w:val="002B67C5"/>
    <w:rsid w:val="002C01EE"/>
    <w:rsid w:val="002E0247"/>
    <w:rsid w:val="002E0BD2"/>
    <w:rsid w:val="002F099C"/>
    <w:rsid w:val="003018AC"/>
    <w:rsid w:val="00330FEA"/>
    <w:rsid w:val="00331E80"/>
    <w:rsid w:val="00334457"/>
    <w:rsid w:val="00376511"/>
    <w:rsid w:val="00386E1E"/>
    <w:rsid w:val="003D4445"/>
    <w:rsid w:val="003E1099"/>
    <w:rsid w:val="00484042"/>
    <w:rsid w:val="004F6913"/>
    <w:rsid w:val="005025E8"/>
    <w:rsid w:val="005228B1"/>
    <w:rsid w:val="00556FC5"/>
    <w:rsid w:val="005738E2"/>
    <w:rsid w:val="005951ED"/>
    <w:rsid w:val="005B1A48"/>
    <w:rsid w:val="005D5C29"/>
    <w:rsid w:val="005F3CAF"/>
    <w:rsid w:val="00601EC6"/>
    <w:rsid w:val="00614990"/>
    <w:rsid w:val="00637EA0"/>
    <w:rsid w:val="00686CD9"/>
    <w:rsid w:val="006909CD"/>
    <w:rsid w:val="006A415F"/>
    <w:rsid w:val="006C2B84"/>
    <w:rsid w:val="006C68E4"/>
    <w:rsid w:val="006F07FC"/>
    <w:rsid w:val="006F75A0"/>
    <w:rsid w:val="00744093"/>
    <w:rsid w:val="0075349D"/>
    <w:rsid w:val="00772715"/>
    <w:rsid w:val="007D5AB4"/>
    <w:rsid w:val="0086420A"/>
    <w:rsid w:val="008747A5"/>
    <w:rsid w:val="008A4DD7"/>
    <w:rsid w:val="008B3C03"/>
    <w:rsid w:val="008D0538"/>
    <w:rsid w:val="008F7BCA"/>
    <w:rsid w:val="00907E84"/>
    <w:rsid w:val="009513B8"/>
    <w:rsid w:val="00971306"/>
    <w:rsid w:val="009757B2"/>
    <w:rsid w:val="0099240D"/>
    <w:rsid w:val="00997CCE"/>
    <w:rsid w:val="00A052CC"/>
    <w:rsid w:val="00A24914"/>
    <w:rsid w:val="00A770A2"/>
    <w:rsid w:val="00A804CC"/>
    <w:rsid w:val="00A92C48"/>
    <w:rsid w:val="00AB3F03"/>
    <w:rsid w:val="00B1674B"/>
    <w:rsid w:val="00BC55FF"/>
    <w:rsid w:val="00BD334D"/>
    <w:rsid w:val="00C00CDA"/>
    <w:rsid w:val="00C836BA"/>
    <w:rsid w:val="00CB0DB5"/>
    <w:rsid w:val="00CC08FA"/>
    <w:rsid w:val="00CC53C9"/>
    <w:rsid w:val="00CF2DE6"/>
    <w:rsid w:val="00D13075"/>
    <w:rsid w:val="00D37212"/>
    <w:rsid w:val="00DB0E67"/>
    <w:rsid w:val="00DB37B6"/>
    <w:rsid w:val="00DB5B43"/>
    <w:rsid w:val="00DD772C"/>
    <w:rsid w:val="00DE6412"/>
    <w:rsid w:val="00DF103B"/>
    <w:rsid w:val="00E42BCF"/>
    <w:rsid w:val="00E545FA"/>
    <w:rsid w:val="00E9572F"/>
    <w:rsid w:val="00F04249"/>
    <w:rsid w:val="00F056CB"/>
    <w:rsid w:val="00F06B83"/>
    <w:rsid w:val="00F1465D"/>
    <w:rsid w:val="00F611B6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A62"/>
  <w15:docId w15:val="{561A4398-9735-EE4C-A5D7-AAD2939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2"/>
      <w:lang w:eastAsia="en-US"/>
    </w:rPr>
  </w:style>
  <w:style w:type="paragraph" w:styleId="berschrift5">
    <w:name w:val="heading 5"/>
    <w:basedOn w:val="berschrift"/>
    <w:uiPriority w:val="9"/>
    <w:semiHidden/>
    <w:unhideWhenUsed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character" w:customStyle="1" w:styleId="KMTimesNewRoman8Zchn">
    <w:name w:val="KM_TimesNewRoman_8 Zchn"/>
    <w:qFormat/>
    <w:rPr>
      <w:rFonts w:ascii="Times New Roman" w:hAnsi="Times New Roman" w:cs="Times New Roman"/>
      <w:sz w:val="16"/>
    </w:rPr>
  </w:style>
  <w:style w:type="character" w:customStyle="1" w:styleId="FuzeileZchn">
    <w:name w:val="Fußzeile Zchn"/>
    <w:qFormat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qFormat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MS Mincho" w:hAnsi="MS Mincho" w:cs="Symbol"/>
      <w:b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MS Mincho" w:hAnsi="MS Mincho" w:cs="Symbol"/>
      <w:b/>
      <w:sz w:val="20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MS Mincho" w:hAnsi="MS Mincho" w:cs="Symbol"/>
      <w:b/>
      <w:sz w:val="20"/>
    </w:rPr>
  </w:style>
  <w:style w:type="character" w:customStyle="1" w:styleId="ListLabel12">
    <w:name w:val="ListLabel 12"/>
    <w:qFormat/>
    <w:rPr>
      <w:rFonts w:cs="Open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MTimesNewRoman8">
    <w:name w:val="KM_TimesNewRoman_8"/>
    <w:basedOn w:val="Standard"/>
    <w:qFormat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pPr>
      <w:overflowPunct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pPr>
      <w:overflowPunct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pPr>
      <w:overflowPunct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pPr>
      <w:overflowPunct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pPr>
      <w:overflowPunct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Ebene3">
    <w:name w:val="Ebene 3"/>
    <w:basedOn w:val="Standard"/>
    <w:autoRedefine/>
    <w:qFormat/>
    <w:pPr>
      <w:tabs>
        <w:tab w:val="left" w:pos="426"/>
      </w:tabs>
      <w:overflowPunct w:val="0"/>
      <w:ind w:left="742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abellenInhalt">
    <w:name w:val="Tabellen Inhalt"/>
    <w:basedOn w:val="Standard"/>
    <w:qFormat/>
  </w:style>
  <w:style w:type="table" w:customStyle="1" w:styleId="Tabellenraster1">
    <w:name w:val="Tabellenraster1"/>
    <w:basedOn w:val="NormaleTabelle"/>
    <w:next w:val="Tabellenraster"/>
    <w:uiPriority w:val="39"/>
    <w:rsid w:val="00F056CB"/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5C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pfa@ssa-ra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Stoehr</dc:creator>
  <dc:description/>
  <cp:lastModifiedBy>Billinger-Knaus, Martina (SSA Rastatt)</cp:lastModifiedBy>
  <cp:revision>2</cp:revision>
  <cp:lastPrinted>2022-08-04T11:49:00Z</cp:lastPrinted>
  <dcterms:created xsi:type="dcterms:W3CDTF">2022-08-04T11:50:00Z</dcterms:created>
  <dcterms:modified xsi:type="dcterms:W3CDTF">2022-08-04T11:50:00Z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